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251149" w:rsidRDefault="00D15F03" w:rsidP="00D15F03">
      <w:pPr>
        <w:widowControl w:val="0"/>
        <w:jc w:val="right"/>
        <w:rPr>
          <w:sz w:val="24"/>
          <w:szCs w:val="24"/>
        </w:rPr>
      </w:pPr>
      <w:r w:rsidRPr="00251149">
        <w:rPr>
          <w:sz w:val="24"/>
          <w:szCs w:val="24"/>
        </w:rPr>
        <w:t>Приложение №1</w:t>
      </w:r>
    </w:p>
    <w:p w:rsidR="00D15F03" w:rsidRPr="00251149" w:rsidRDefault="00D15F03" w:rsidP="00D15F03">
      <w:pPr>
        <w:widowControl w:val="0"/>
        <w:jc w:val="right"/>
        <w:rPr>
          <w:sz w:val="24"/>
          <w:szCs w:val="24"/>
        </w:rPr>
      </w:pPr>
      <w:r w:rsidRPr="00251149">
        <w:rPr>
          <w:sz w:val="24"/>
          <w:szCs w:val="24"/>
        </w:rPr>
        <w:t>к документации</w:t>
      </w:r>
      <w:r w:rsidR="00C847A9" w:rsidRPr="00251149">
        <w:rPr>
          <w:sz w:val="24"/>
          <w:szCs w:val="24"/>
        </w:rPr>
        <w:t xml:space="preserve"> о закупке</w:t>
      </w:r>
    </w:p>
    <w:p w:rsidR="00D15F03" w:rsidRPr="00251149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251149" w:rsidRDefault="00D15F03" w:rsidP="00D15F03">
      <w:pPr>
        <w:widowControl w:val="0"/>
        <w:jc w:val="center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Информационная карта</w:t>
      </w:r>
    </w:p>
    <w:p w:rsidR="00D15F03" w:rsidRPr="00251149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1149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1149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2A251F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5263A5" w:rsidRPr="00251149" w:rsidRDefault="00D15F03" w:rsidP="00432D15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Контактные лица:</w:t>
            </w:r>
            <w:r w:rsidR="00162C98">
              <w:rPr>
                <w:sz w:val="24"/>
                <w:szCs w:val="24"/>
              </w:rPr>
              <w:t xml:space="preserve"> Грин</w:t>
            </w:r>
            <w:r w:rsidR="002A251F">
              <w:rPr>
                <w:sz w:val="24"/>
                <w:szCs w:val="24"/>
              </w:rPr>
              <w:t>ё</w:t>
            </w:r>
            <w:bookmarkStart w:id="0" w:name="_GoBack"/>
            <w:bookmarkEnd w:id="0"/>
            <w:r w:rsidR="00162C98">
              <w:rPr>
                <w:sz w:val="24"/>
                <w:szCs w:val="24"/>
              </w:rPr>
              <w:t xml:space="preserve">в Павел Владимирович – начальник отдела закупок, </w:t>
            </w:r>
            <w:r w:rsidRPr="00251149">
              <w:rPr>
                <w:sz w:val="24"/>
                <w:szCs w:val="24"/>
              </w:rPr>
              <w:t xml:space="preserve"> </w:t>
            </w:r>
            <w:proofErr w:type="spellStart"/>
            <w:r w:rsidR="00D13C15">
              <w:rPr>
                <w:sz w:val="24"/>
                <w:szCs w:val="24"/>
              </w:rPr>
              <w:t>Ковешникова</w:t>
            </w:r>
            <w:proofErr w:type="spellEnd"/>
            <w:r w:rsidR="00D13C15">
              <w:rPr>
                <w:sz w:val="24"/>
                <w:szCs w:val="24"/>
              </w:rPr>
              <w:t xml:space="preserve"> Анна Павловна</w:t>
            </w:r>
            <w:r w:rsidR="0027795E" w:rsidRPr="00251149">
              <w:rPr>
                <w:sz w:val="24"/>
                <w:szCs w:val="24"/>
              </w:rPr>
              <w:t xml:space="preserve"> – </w:t>
            </w:r>
            <w:r w:rsidR="00D13C15">
              <w:rPr>
                <w:sz w:val="24"/>
                <w:szCs w:val="24"/>
              </w:rPr>
              <w:t xml:space="preserve">старший юрисконсульт </w:t>
            </w:r>
            <w:r w:rsidR="0027795E" w:rsidRPr="00251149">
              <w:rPr>
                <w:sz w:val="24"/>
                <w:szCs w:val="24"/>
              </w:rPr>
              <w:t xml:space="preserve"> отдела</w:t>
            </w:r>
            <w:r w:rsidR="00D13C15">
              <w:rPr>
                <w:sz w:val="24"/>
                <w:szCs w:val="24"/>
              </w:rPr>
              <w:t xml:space="preserve"> закупок</w:t>
            </w:r>
            <w:r w:rsidR="00432D15" w:rsidRPr="00251149">
              <w:rPr>
                <w:sz w:val="24"/>
                <w:szCs w:val="24"/>
              </w:rPr>
              <w:t>.</w:t>
            </w:r>
            <w:r w:rsidR="005263A5" w:rsidRPr="00251149">
              <w:rPr>
                <w:sz w:val="24"/>
                <w:szCs w:val="24"/>
              </w:rPr>
              <w:t xml:space="preserve"> </w:t>
            </w:r>
            <w:r w:rsidR="00432D15" w:rsidRPr="00251149">
              <w:rPr>
                <w:sz w:val="24"/>
                <w:szCs w:val="24"/>
              </w:rPr>
              <w:t>Т</w:t>
            </w:r>
            <w:r w:rsidR="005263A5" w:rsidRPr="00251149">
              <w:rPr>
                <w:sz w:val="24"/>
                <w:szCs w:val="24"/>
              </w:rPr>
              <w:t>ел.: (3532) 342-962.</w:t>
            </w:r>
          </w:p>
          <w:p w:rsidR="00D15F03" w:rsidRPr="00251149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251149">
              <w:rPr>
                <w:sz w:val="24"/>
                <w:szCs w:val="24"/>
              </w:rPr>
              <w:t>Е</w:t>
            </w:r>
            <w:proofErr w:type="gramEnd"/>
            <w:r w:rsidRPr="00251149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251149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25114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Адрес официального сайта</w:t>
            </w:r>
            <w:r w:rsidR="0089181E" w:rsidRPr="00251149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2A251F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251149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251149">
                <w:rPr>
                  <w:rStyle w:val="a6"/>
                  <w:sz w:val="24"/>
                  <w:szCs w:val="24"/>
                </w:rPr>
                <w:t>.</w:t>
              </w:r>
              <w:r w:rsidR="00223EDC" w:rsidRPr="00251149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251149">
                <w:rPr>
                  <w:rStyle w:val="a6"/>
                  <w:sz w:val="24"/>
                  <w:szCs w:val="24"/>
                </w:rPr>
                <w:t>.</w:t>
              </w:r>
              <w:r w:rsidR="00223EDC" w:rsidRPr="00251149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251149">
                <w:rPr>
                  <w:rStyle w:val="a6"/>
                  <w:sz w:val="24"/>
                  <w:szCs w:val="24"/>
                </w:rPr>
                <w:t>.</w:t>
              </w:r>
              <w:r w:rsidR="00223EDC" w:rsidRPr="00251149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251149">
              <w:rPr>
                <w:sz w:val="24"/>
                <w:szCs w:val="24"/>
              </w:rPr>
              <w:t xml:space="preserve"> </w:t>
            </w:r>
          </w:p>
          <w:p w:rsidR="0089181E" w:rsidRPr="00251149" w:rsidRDefault="002A251F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223EDC" w:rsidRPr="00251149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251149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251149">
              <w:rPr>
                <w:szCs w:val="24"/>
              </w:rPr>
              <w:t>З</w:t>
            </w:r>
            <w:r w:rsidR="00D15F03" w:rsidRPr="00251149">
              <w:rPr>
                <w:szCs w:val="24"/>
              </w:rPr>
              <w:t>апрос</w:t>
            </w:r>
            <w:r w:rsidRPr="00251149">
              <w:rPr>
                <w:szCs w:val="24"/>
              </w:rPr>
              <w:t xml:space="preserve"> </w:t>
            </w:r>
            <w:r w:rsidR="00D15F03" w:rsidRPr="00251149">
              <w:rPr>
                <w:szCs w:val="24"/>
              </w:rPr>
              <w:t>предложений</w:t>
            </w:r>
            <w:r w:rsidR="00D94549" w:rsidRPr="00251149">
              <w:rPr>
                <w:szCs w:val="24"/>
              </w:rPr>
              <w:t xml:space="preserve"> в электронном виде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F865B7" w:rsidP="00223EDC">
            <w:pPr>
              <w:pStyle w:val="a3"/>
              <w:widowControl w:val="0"/>
              <w:suppressAutoHyphens w:val="0"/>
              <w:ind w:left="0"/>
              <w:jc w:val="both"/>
              <w:rPr>
                <w:b/>
              </w:rPr>
            </w:pPr>
            <w:r>
              <w:rPr>
                <w:b/>
              </w:rPr>
              <w:t>Лот №1</w:t>
            </w:r>
            <w:r>
              <w:t xml:space="preserve"> </w:t>
            </w:r>
            <w:r>
              <w:rPr>
                <w:b/>
              </w:rPr>
              <w:t>«Поставка кассовой техники»</w:t>
            </w:r>
          </w:p>
          <w:p w:rsidR="00D13C15" w:rsidRPr="00251149" w:rsidRDefault="00D13C15" w:rsidP="00D13C15">
            <w:pPr>
              <w:pStyle w:val="a3"/>
              <w:widowControl w:val="0"/>
              <w:suppressAutoHyphens w:val="0"/>
              <w:ind w:left="0"/>
              <w:jc w:val="both"/>
            </w:pPr>
          </w:p>
        </w:tc>
      </w:tr>
      <w:tr w:rsidR="00D15F03" w:rsidRPr="00251149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Место </w:t>
            </w:r>
            <w:r w:rsidR="00D94549" w:rsidRPr="00251149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27795E" w:rsidP="007A3CB1">
            <w:pPr>
              <w:widowControl w:val="0"/>
              <w:snapToGrid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460024, г. Оренбург, ул. Г.К. Маршала Жукова, д. 25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Срок </w:t>
            </w:r>
            <w:r w:rsidR="00C847A9" w:rsidRPr="00251149">
              <w:rPr>
                <w:sz w:val="24"/>
                <w:szCs w:val="24"/>
              </w:rPr>
              <w:t>поставки</w:t>
            </w:r>
          </w:p>
          <w:p w:rsidR="00A44BC8" w:rsidRPr="00251149" w:rsidRDefault="00A44BC8" w:rsidP="002C17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0E61E0" w:rsidP="0027795E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Не позднее </w:t>
            </w:r>
            <w:r w:rsidR="00162C98">
              <w:rPr>
                <w:sz w:val="24"/>
                <w:szCs w:val="24"/>
              </w:rPr>
              <w:t>30 ноября</w:t>
            </w:r>
            <w:r w:rsidR="00197EF9">
              <w:rPr>
                <w:sz w:val="24"/>
                <w:szCs w:val="24"/>
              </w:rPr>
              <w:t xml:space="preserve"> </w:t>
            </w:r>
            <w:r w:rsidR="005263A5" w:rsidRPr="00251149">
              <w:rPr>
                <w:sz w:val="24"/>
                <w:szCs w:val="24"/>
              </w:rPr>
              <w:t xml:space="preserve"> </w:t>
            </w:r>
            <w:r w:rsidR="002C1758" w:rsidRPr="00251149">
              <w:rPr>
                <w:sz w:val="24"/>
                <w:szCs w:val="24"/>
              </w:rPr>
              <w:t>201</w:t>
            </w:r>
            <w:r w:rsidR="00432D15" w:rsidRPr="00251149">
              <w:rPr>
                <w:sz w:val="24"/>
                <w:szCs w:val="24"/>
              </w:rPr>
              <w:t>4</w:t>
            </w:r>
            <w:r w:rsidR="002C1758" w:rsidRPr="00251149">
              <w:rPr>
                <w:sz w:val="24"/>
                <w:szCs w:val="24"/>
              </w:rPr>
              <w:t xml:space="preserve"> года</w:t>
            </w:r>
          </w:p>
          <w:p w:rsidR="00A44BC8" w:rsidRPr="00251149" w:rsidRDefault="00A44BC8" w:rsidP="0027795E">
            <w:pPr>
              <w:widowControl w:val="0"/>
              <w:rPr>
                <w:sz w:val="24"/>
                <w:szCs w:val="24"/>
              </w:rPr>
            </w:pP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Условия </w:t>
            </w:r>
            <w:r w:rsidR="0089181E" w:rsidRPr="00251149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89181E" w:rsidP="00E134F4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251149">
              <w:rPr>
                <w:szCs w:val="24"/>
              </w:rPr>
              <w:t>Товар поставляется</w:t>
            </w:r>
            <w:r w:rsidR="002C1758" w:rsidRPr="00251149">
              <w:rPr>
                <w:szCs w:val="24"/>
              </w:rPr>
              <w:t xml:space="preserve"> силами и средствами </w:t>
            </w:r>
            <w:r w:rsidR="00E134F4" w:rsidRPr="00251149">
              <w:rPr>
                <w:szCs w:val="24"/>
              </w:rPr>
              <w:t>Поставщика</w:t>
            </w:r>
            <w:r w:rsidR="002C1758" w:rsidRPr="00251149">
              <w:rPr>
                <w:szCs w:val="24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251149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251149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15" w:rsidRPr="00162C98" w:rsidRDefault="000E61E0" w:rsidP="00162C98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Начальная (максимальная) цена договора</w:t>
            </w:r>
            <w:r w:rsidR="00F865B7">
              <w:rPr>
                <w:sz w:val="24"/>
                <w:szCs w:val="24"/>
              </w:rPr>
              <w:t xml:space="preserve"> по лоту №1</w:t>
            </w:r>
            <w:r w:rsidRPr="00251149">
              <w:rPr>
                <w:sz w:val="24"/>
                <w:szCs w:val="24"/>
              </w:rPr>
              <w:t xml:space="preserve"> – </w:t>
            </w:r>
            <w:r w:rsidR="00162C98">
              <w:rPr>
                <w:b/>
                <w:sz w:val="24"/>
                <w:szCs w:val="24"/>
              </w:rPr>
              <w:t>130</w:t>
            </w:r>
            <w:r w:rsidRPr="00251149">
              <w:rPr>
                <w:b/>
                <w:sz w:val="24"/>
                <w:szCs w:val="24"/>
              </w:rPr>
              <w:t> 000 (</w:t>
            </w:r>
            <w:r w:rsidR="00162C98">
              <w:rPr>
                <w:b/>
                <w:sz w:val="24"/>
                <w:szCs w:val="24"/>
              </w:rPr>
              <w:t>сто тридцать</w:t>
            </w:r>
            <w:r w:rsidRPr="00251149">
              <w:rPr>
                <w:b/>
                <w:sz w:val="24"/>
                <w:szCs w:val="24"/>
              </w:rPr>
              <w:t xml:space="preserve"> тысяч) рублей</w:t>
            </w:r>
            <w:r w:rsidR="007E2BF6" w:rsidRPr="008542E2">
              <w:rPr>
                <w:sz w:val="22"/>
                <w:szCs w:val="22"/>
              </w:rPr>
              <w:t xml:space="preserve"> включая расходы по доставке, погрузке, разгрузке товара</w:t>
            </w:r>
            <w:r w:rsidRPr="00251149">
              <w:rPr>
                <w:sz w:val="24"/>
                <w:szCs w:val="24"/>
              </w:rPr>
              <w:t>.</w:t>
            </w:r>
          </w:p>
        </w:tc>
      </w:tr>
      <w:tr w:rsidR="00D15F03" w:rsidRPr="00251149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251149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251149" w:rsidRDefault="00276A39" w:rsidP="00223ED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Оплата производится в рублях по факту поставки товара в размере 100% цены в течение 5 (пяти) банковских дней с момента подписания уполномоченным представителем Заказчика товарной накладной. 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Рубль РФ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251149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1788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1149">
              <w:rPr>
                <w:b/>
                <w:sz w:val="24"/>
                <w:szCs w:val="24"/>
              </w:rPr>
              <w:t xml:space="preserve">Требования к участникам </w:t>
            </w:r>
            <w:r w:rsidR="00717884">
              <w:rPr>
                <w:b/>
                <w:sz w:val="24"/>
                <w:szCs w:val="24"/>
              </w:rPr>
              <w:t>закупки</w:t>
            </w:r>
          </w:p>
        </w:tc>
      </w:tr>
      <w:tr w:rsidR="00D15F03" w:rsidRPr="00251149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C847A9">
            <w:pPr>
              <w:jc w:val="both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См. п.</w:t>
            </w:r>
            <w:r w:rsidR="005263A5" w:rsidRPr="00251149">
              <w:rPr>
                <w:sz w:val="24"/>
                <w:szCs w:val="24"/>
              </w:rPr>
              <w:t>1</w:t>
            </w:r>
            <w:r w:rsidRPr="00251149">
              <w:rPr>
                <w:sz w:val="24"/>
                <w:szCs w:val="24"/>
              </w:rPr>
              <w:t>.</w:t>
            </w:r>
            <w:r w:rsidR="00C847A9" w:rsidRPr="00251149">
              <w:rPr>
                <w:sz w:val="24"/>
                <w:szCs w:val="24"/>
              </w:rPr>
              <w:t>2</w:t>
            </w:r>
            <w:r w:rsidRPr="00251149">
              <w:rPr>
                <w:sz w:val="24"/>
                <w:szCs w:val="24"/>
              </w:rPr>
              <w:t>. документации</w:t>
            </w:r>
            <w:r w:rsidR="00C847A9" w:rsidRPr="00251149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717884" w:rsidRDefault="00914417" w:rsidP="00C847A9">
            <w:pPr>
              <w:suppressAutoHyphens w:val="0"/>
              <w:rPr>
                <w:b/>
                <w:sz w:val="24"/>
                <w:szCs w:val="24"/>
              </w:rPr>
            </w:pPr>
            <w:r w:rsidRPr="00717884">
              <w:rPr>
                <w:b/>
                <w:sz w:val="24"/>
                <w:szCs w:val="24"/>
              </w:rPr>
              <w:t xml:space="preserve">См. </w:t>
            </w:r>
            <w:r w:rsidR="00C847A9" w:rsidRPr="00717884">
              <w:rPr>
                <w:b/>
                <w:sz w:val="24"/>
                <w:szCs w:val="24"/>
              </w:rPr>
              <w:t>Спецификацию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См. Приложение №2 к документации</w:t>
            </w:r>
            <w:r w:rsidR="00C847A9" w:rsidRPr="00251149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251149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C847A9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См. п. </w:t>
            </w:r>
            <w:r w:rsidR="00C847A9" w:rsidRPr="00251149">
              <w:rPr>
                <w:sz w:val="24"/>
                <w:szCs w:val="24"/>
              </w:rPr>
              <w:t>1.2</w:t>
            </w:r>
            <w:r w:rsidRPr="00251149">
              <w:rPr>
                <w:sz w:val="24"/>
                <w:szCs w:val="24"/>
              </w:rPr>
              <w:t>. документации</w:t>
            </w:r>
            <w:r w:rsidR="00C847A9" w:rsidRPr="00251149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D15F03" w:rsidP="00D13C15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Дата начала подачи заявок</w:t>
            </w:r>
            <w:r w:rsidR="007525E8" w:rsidRPr="00251149">
              <w:rPr>
                <w:sz w:val="24"/>
                <w:szCs w:val="24"/>
              </w:rPr>
              <w:t xml:space="preserve"> с</w:t>
            </w:r>
            <w:r w:rsidRPr="00251149">
              <w:rPr>
                <w:sz w:val="24"/>
                <w:szCs w:val="24"/>
              </w:rPr>
              <w:t xml:space="preserve"> </w:t>
            </w:r>
            <w:r w:rsidR="00162C98">
              <w:rPr>
                <w:sz w:val="24"/>
                <w:szCs w:val="24"/>
              </w:rPr>
              <w:t>06.11</w:t>
            </w:r>
            <w:r w:rsidRPr="00251149">
              <w:rPr>
                <w:sz w:val="24"/>
                <w:szCs w:val="24"/>
              </w:rPr>
              <w:t>.201</w:t>
            </w:r>
            <w:r w:rsidR="00B83909" w:rsidRPr="00251149">
              <w:rPr>
                <w:sz w:val="24"/>
                <w:szCs w:val="24"/>
              </w:rPr>
              <w:t>4</w:t>
            </w:r>
            <w:r w:rsidRPr="00251149">
              <w:rPr>
                <w:sz w:val="24"/>
                <w:szCs w:val="24"/>
              </w:rPr>
              <w:t xml:space="preserve"> г.</w:t>
            </w:r>
            <w:r w:rsidR="007525E8" w:rsidRPr="00251149">
              <w:rPr>
                <w:sz w:val="24"/>
                <w:szCs w:val="24"/>
              </w:rPr>
              <w:t xml:space="preserve"> до </w:t>
            </w:r>
            <w:r w:rsidRPr="00251149">
              <w:rPr>
                <w:sz w:val="24"/>
                <w:szCs w:val="24"/>
              </w:rPr>
              <w:t>1</w:t>
            </w:r>
            <w:r w:rsidR="000E61E0" w:rsidRPr="00251149">
              <w:rPr>
                <w:sz w:val="24"/>
                <w:szCs w:val="24"/>
              </w:rPr>
              <w:t>6</w:t>
            </w:r>
            <w:r w:rsidRPr="00251149">
              <w:rPr>
                <w:sz w:val="24"/>
                <w:szCs w:val="24"/>
              </w:rPr>
              <w:t xml:space="preserve"> ч. 00 м. (время местное) </w:t>
            </w:r>
            <w:r w:rsidR="00162C98">
              <w:rPr>
                <w:sz w:val="24"/>
                <w:szCs w:val="24"/>
              </w:rPr>
              <w:t>12</w:t>
            </w:r>
            <w:r w:rsidRPr="00251149">
              <w:rPr>
                <w:sz w:val="24"/>
                <w:szCs w:val="24"/>
              </w:rPr>
              <w:t>.</w:t>
            </w:r>
            <w:r w:rsidR="00162C98">
              <w:rPr>
                <w:sz w:val="24"/>
                <w:szCs w:val="24"/>
              </w:rPr>
              <w:t>11</w:t>
            </w:r>
            <w:r w:rsidRPr="00251149">
              <w:rPr>
                <w:sz w:val="24"/>
                <w:szCs w:val="24"/>
              </w:rPr>
              <w:t>.201</w:t>
            </w:r>
            <w:r w:rsidR="00B83909" w:rsidRPr="00251149">
              <w:rPr>
                <w:sz w:val="24"/>
                <w:szCs w:val="24"/>
              </w:rPr>
              <w:t>4</w:t>
            </w:r>
            <w:r w:rsidRPr="00251149">
              <w:rPr>
                <w:sz w:val="24"/>
                <w:szCs w:val="24"/>
              </w:rPr>
              <w:t xml:space="preserve"> г.</w:t>
            </w:r>
          </w:p>
          <w:p w:rsidR="007E2BF6" w:rsidRPr="00251149" w:rsidRDefault="007E2BF6" w:rsidP="00D13C15">
            <w:pPr>
              <w:widowControl w:val="0"/>
              <w:rPr>
                <w:sz w:val="24"/>
                <w:szCs w:val="24"/>
              </w:rPr>
            </w:pPr>
          </w:p>
        </w:tc>
      </w:tr>
      <w:tr w:rsidR="007E2BF6" w:rsidRPr="00251149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6" w:rsidRPr="00251149" w:rsidRDefault="007E2BF6" w:rsidP="007A3C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Дата открытия доступа к заявкам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6" w:rsidRDefault="00162C98" w:rsidP="007E2BF6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 w:val="22"/>
                <w:szCs w:val="22"/>
              </w:rPr>
              <w:t>13.11</w:t>
            </w:r>
            <w:r w:rsidR="007E2BF6">
              <w:rPr>
                <w:sz w:val="22"/>
                <w:szCs w:val="22"/>
              </w:rPr>
              <w:t xml:space="preserve">.2014 г. в </w:t>
            </w:r>
            <w:r w:rsidR="007E2BF6" w:rsidRPr="008542E2">
              <w:rPr>
                <w:sz w:val="22"/>
                <w:szCs w:val="22"/>
              </w:rPr>
              <w:t>1</w:t>
            </w:r>
            <w:r w:rsidR="007E2BF6">
              <w:rPr>
                <w:sz w:val="22"/>
                <w:szCs w:val="22"/>
              </w:rPr>
              <w:t>1</w:t>
            </w:r>
            <w:r w:rsidR="007E2BF6" w:rsidRPr="008542E2">
              <w:rPr>
                <w:sz w:val="22"/>
                <w:szCs w:val="22"/>
              </w:rPr>
              <w:t xml:space="preserve"> ч. 00 м. (время местное)</w:t>
            </w:r>
          </w:p>
        </w:tc>
      </w:tr>
      <w:tr w:rsidR="00D15F03" w:rsidRPr="00251149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162C98" w:rsidP="007E2BF6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13.11</w:t>
            </w:r>
            <w:r w:rsidR="00D15F03" w:rsidRPr="00251149">
              <w:rPr>
                <w:szCs w:val="24"/>
              </w:rPr>
              <w:t>.201</w:t>
            </w:r>
            <w:r w:rsidR="00B83909" w:rsidRPr="00251149">
              <w:rPr>
                <w:szCs w:val="24"/>
              </w:rPr>
              <w:t>4</w:t>
            </w:r>
            <w:r w:rsidR="00D15F03" w:rsidRPr="00251149">
              <w:rPr>
                <w:szCs w:val="24"/>
              </w:rPr>
              <w:t xml:space="preserve"> г. в 1</w:t>
            </w:r>
            <w:r w:rsidR="007E2BF6">
              <w:rPr>
                <w:szCs w:val="24"/>
              </w:rPr>
              <w:t>4</w:t>
            </w:r>
            <w:r w:rsidR="00D15F03" w:rsidRPr="00251149">
              <w:rPr>
                <w:szCs w:val="24"/>
              </w:rPr>
              <w:t xml:space="preserve"> ч. </w:t>
            </w:r>
            <w:r w:rsidR="002C1758" w:rsidRPr="00251149">
              <w:rPr>
                <w:szCs w:val="24"/>
              </w:rPr>
              <w:t>0</w:t>
            </w:r>
            <w:r w:rsidR="00D15F03" w:rsidRPr="00251149">
              <w:rPr>
                <w:szCs w:val="24"/>
              </w:rPr>
              <w:t>0 м. (время местное)</w:t>
            </w:r>
          </w:p>
        </w:tc>
      </w:tr>
      <w:tr w:rsidR="00D15F03" w:rsidRPr="00251149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251149">
              <w:rPr>
                <w:szCs w:val="24"/>
              </w:rPr>
              <w:t xml:space="preserve">См. п. </w:t>
            </w:r>
            <w:r w:rsidR="007525E8" w:rsidRPr="00251149">
              <w:rPr>
                <w:szCs w:val="24"/>
              </w:rPr>
              <w:t>1.</w:t>
            </w:r>
            <w:r w:rsidR="00C847A9" w:rsidRPr="00251149">
              <w:rPr>
                <w:szCs w:val="24"/>
              </w:rPr>
              <w:t>11</w:t>
            </w:r>
            <w:r w:rsidR="007525E8" w:rsidRPr="00251149">
              <w:rPr>
                <w:szCs w:val="24"/>
              </w:rPr>
              <w:t>.</w:t>
            </w:r>
            <w:r w:rsidRPr="00251149">
              <w:rPr>
                <w:szCs w:val="24"/>
              </w:rPr>
              <w:t xml:space="preserve"> документации</w:t>
            </w:r>
            <w:r w:rsidR="00C847A9" w:rsidRPr="00251149">
              <w:rPr>
                <w:szCs w:val="24"/>
              </w:rPr>
              <w:t xml:space="preserve"> о закупке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51149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251149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251149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251149" w:rsidRDefault="00A44BC8" w:rsidP="007525E8">
      <w:pPr>
        <w:widowControl w:val="0"/>
        <w:jc w:val="center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Спецификация</w:t>
      </w:r>
    </w:p>
    <w:p w:rsidR="000E61E0" w:rsidRPr="00F865B7" w:rsidRDefault="00F865B7" w:rsidP="000E61E0">
      <w:pPr>
        <w:ind w:left="708"/>
        <w:jc w:val="both"/>
        <w:rPr>
          <w:b/>
          <w:sz w:val="24"/>
          <w:szCs w:val="24"/>
        </w:rPr>
      </w:pPr>
      <w:r w:rsidRPr="00F865B7">
        <w:rPr>
          <w:b/>
          <w:sz w:val="24"/>
          <w:szCs w:val="24"/>
        </w:rPr>
        <w:t>По лоту №1</w:t>
      </w:r>
    </w:p>
    <w:tbl>
      <w:tblPr>
        <w:tblW w:w="10206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7789"/>
      </w:tblGrid>
      <w:tr w:rsidR="00251149" w:rsidRPr="00251149" w:rsidTr="00251149">
        <w:trPr>
          <w:trHeight w:hRule="exact" w:val="461"/>
        </w:trPr>
        <w:tc>
          <w:tcPr>
            <w:tcW w:w="10206" w:type="dxa"/>
            <w:gridSpan w:val="2"/>
            <w:vAlign w:val="center"/>
          </w:tcPr>
          <w:p w:rsidR="00251149" w:rsidRPr="00251149" w:rsidRDefault="00251149" w:rsidP="00162C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1149">
              <w:rPr>
                <w:b/>
                <w:sz w:val="24"/>
                <w:szCs w:val="24"/>
              </w:rPr>
              <w:t>Счетчик банкнот «</w:t>
            </w:r>
            <w:r w:rsidRPr="00251149">
              <w:rPr>
                <w:b/>
                <w:sz w:val="24"/>
                <w:szCs w:val="24"/>
                <w:lang w:val="en-US"/>
              </w:rPr>
              <w:t>KISAN</w:t>
            </w:r>
            <w:r w:rsidRPr="00251149">
              <w:rPr>
                <w:b/>
                <w:sz w:val="24"/>
                <w:szCs w:val="24"/>
              </w:rPr>
              <w:t xml:space="preserve"> </w:t>
            </w:r>
            <w:r w:rsidRPr="00251149">
              <w:rPr>
                <w:b/>
                <w:sz w:val="24"/>
                <w:szCs w:val="24"/>
                <w:lang w:val="en-US"/>
              </w:rPr>
              <w:t>NEWTON</w:t>
            </w:r>
            <w:r w:rsidRPr="00251149">
              <w:rPr>
                <w:b/>
                <w:sz w:val="24"/>
                <w:szCs w:val="24"/>
              </w:rPr>
              <w:t xml:space="preserve"> </w:t>
            </w:r>
            <w:r w:rsidRPr="00251149">
              <w:rPr>
                <w:b/>
                <w:sz w:val="24"/>
                <w:szCs w:val="24"/>
                <w:lang w:val="en-US"/>
              </w:rPr>
              <w:t>F</w:t>
            </w:r>
            <w:r w:rsidR="00162C98">
              <w:rPr>
                <w:b/>
                <w:sz w:val="24"/>
                <w:szCs w:val="24"/>
                <w:lang w:val="en-US"/>
              </w:rPr>
              <w:t>S</w:t>
            </w:r>
            <w:r w:rsidR="00162C98" w:rsidRPr="00162C98">
              <w:rPr>
                <w:b/>
                <w:sz w:val="24"/>
                <w:szCs w:val="24"/>
              </w:rPr>
              <w:t>(</w:t>
            </w:r>
            <w:r w:rsidR="00162C98">
              <w:rPr>
                <w:b/>
                <w:sz w:val="24"/>
                <w:szCs w:val="24"/>
                <w:lang w:val="en-US"/>
              </w:rPr>
              <w:t>P</w:t>
            </w:r>
            <w:r w:rsidR="00162C98" w:rsidRPr="00162C98">
              <w:rPr>
                <w:b/>
                <w:sz w:val="24"/>
                <w:szCs w:val="24"/>
              </w:rPr>
              <w:t>)</w:t>
            </w:r>
            <w:r w:rsidRPr="00251149">
              <w:rPr>
                <w:b/>
                <w:sz w:val="24"/>
                <w:szCs w:val="24"/>
              </w:rPr>
              <w:t xml:space="preserve">» </w:t>
            </w:r>
            <w:r w:rsidR="00162C98">
              <w:rPr>
                <w:b/>
                <w:sz w:val="24"/>
                <w:szCs w:val="24"/>
              </w:rPr>
              <w:t>1</w:t>
            </w:r>
            <w:r w:rsidRPr="00251149">
              <w:rPr>
                <w:b/>
                <w:sz w:val="24"/>
                <w:szCs w:val="24"/>
              </w:rPr>
              <w:t xml:space="preserve"> шт.</w:t>
            </w:r>
          </w:p>
        </w:tc>
      </w:tr>
      <w:tr w:rsidR="00492054" w:rsidRPr="00251149" w:rsidTr="000F4DC4">
        <w:trPr>
          <w:trHeight w:hRule="exact" w:val="2475"/>
        </w:trPr>
        <w:tc>
          <w:tcPr>
            <w:tcW w:w="2417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Режимы пересчета (сортировки)</w:t>
            </w:r>
          </w:p>
        </w:tc>
        <w:tc>
          <w:tcPr>
            <w:tcW w:w="7789" w:type="dxa"/>
          </w:tcPr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Пересчет смешанных номиналов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Пересчет одного номинала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Сортировка по стороне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Сортировка по ориентации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Считывание серийных номеров банкнот (опция)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Сортировка по ветхости (опция)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Простой счет (только количество листов)</w:t>
            </w:r>
          </w:p>
        </w:tc>
      </w:tr>
      <w:tr w:rsidR="00492054" w:rsidRPr="00251149" w:rsidTr="00251149">
        <w:trPr>
          <w:trHeight w:hRule="exact" w:val="284"/>
        </w:trPr>
        <w:tc>
          <w:tcPr>
            <w:tcW w:w="2417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Размеры</w:t>
            </w:r>
          </w:p>
        </w:tc>
        <w:tc>
          <w:tcPr>
            <w:tcW w:w="7789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314мм (ш) х 310мм (г) х 288мм (в)</w:t>
            </w:r>
          </w:p>
        </w:tc>
      </w:tr>
      <w:tr w:rsidR="00492054" w:rsidRPr="00251149" w:rsidTr="00251149">
        <w:trPr>
          <w:trHeight w:hRule="exact" w:val="1389"/>
        </w:trPr>
        <w:tc>
          <w:tcPr>
            <w:tcW w:w="2417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Скорость пересчета (сортировки)</w:t>
            </w:r>
          </w:p>
        </w:tc>
        <w:tc>
          <w:tcPr>
            <w:tcW w:w="7789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1200 листов/мин – Простой счет (только количество листов)</w:t>
            </w:r>
          </w:p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 xml:space="preserve">1000 листов/мин – Счет с распознаванием и </w:t>
            </w:r>
            <w:proofErr w:type="spellStart"/>
            <w:r w:rsidRPr="00492054">
              <w:rPr>
                <w:sz w:val="24"/>
                <w:szCs w:val="24"/>
              </w:rPr>
              <w:t>детекцией</w:t>
            </w:r>
            <w:proofErr w:type="spellEnd"/>
            <w:r w:rsidRPr="00492054">
              <w:rPr>
                <w:sz w:val="24"/>
                <w:szCs w:val="24"/>
              </w:rPr>
              <w:t xml:space="preserve"> </w:t>
            </w:r>
          </w:p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800 листов/мин –  Сортировка по ветхости (опция)</w:t>
            </w:r>
          </w:p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400 листов/мин – Считывание серийных номеров банкнот (опция)</w:t>
            </w:r>
          </w:p>
        </w:tc>
      </w:tr>
      <w:tr w:rsidR="00492054" w:rsidRPr="00251149" w:rsidTr="00251149">
        <w:trPr>
          <w:trHeight w:hRule="exact" w:val="840"/>
        </w:trPr>
        <w:tc>
          <w:tcPr>
            <w:tcW w:w="2417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Ёмкость карманов</w:t>
            </w:r>
          </w:p>
        </w:tc>
        <w:tc>
          <w:tcPr>
            <w:tcW w:w="7789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 xml:space="preserve">600 листов - </w:t>
            </w:r>
            <w:proofErr w:type="gramStart"/>
            <w:r w:rsidRPr="00492054">
              <w:rPr>
                <w:sz w:val="24"/>
                <w:szCs w:val="24"/>
              </w:rPr>
              <w:t>загрузочный</w:t>
            </w:r>
            <w:proofErr w:type="gramEnd"/>
          </w:p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 xml:space="preserve">до 200 листов - </w:t>
            </w:r>
            <w:proofErr w:type="gramStart"/>
            <w:r w:rsidRPr="00492054">
              <w:rPr>
                <w:sz w:val="24"/>
                <w:szCs w:val="24"/>
              </w:rPr>
              <w:t>счетный</w:t>
            </w:r>
            <w:proofErr w:type="gramEnd"/>
          </w:p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до 100 листов - возврат</w:t>
            </w:r>
          </w:p>
        </w:tc>
      </w:tr>
      <w:tr w:rsidR="00492054" w:rsidRPr="00251149" w:rsidTr="00251149">
        <w:trPr>
          <w:trHeight w:hRule="exact" w:val="560"/>
        </w:trPr>
        <w:tc>
          <w:tcPr>
            <w:tcW w:w="2417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7789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  <w:lang w:val="en-US"/>
              </w:rPr>
              <w:t>WINDOWS CE</w:t>
            </w:r>
          </w:p>
        </w:tc>
      </w:tr>
      <w:tr w:rsidR="00492054" w:rsidRPr="00251149" w:rsidTr="00251149">
        <w:trPr>
          <w:trHeight w:hRule="exact" w:val="288"/>
        </w:trPr>
        <w:tc>
          <w:tcPr>
            <w:tcW w:w="2417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Дисплей</w:t>
            </w:r>
          </w:p>
        </w:tc>
        <w:tc>
          <w:tcPr>
            <w:tcW w:w="7789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 xml:space="preserve">4,3” </w:t>
            </w:r>
            <w:r w:rsidRPr="00492054">
              <w:rPr>
                <w:sz w:val="24"/>
                <w:szCs w:val="24"/>
                <w:lang w:val="en-US"/>
              </w:rPr>
              <w:t>TFT</w:t>
            </w:r>
            <w:r w:rsidRPr="00492054">
              <w:rPr>
                <w:sz w:val="24"/>
                <w:szCs w:val="24"/>
              </w:rPr>
              <w:t xml:space="preserve"> – </w:t>
            </w:r>
            <w:r w:rsidRPr="00492054">
              <w:rPr>
                <w:sz w:val="24"/>
                <w:szCs w:val="24"/>
                <w:lang w:val="en-US"/>
              </w:rPr>
              <w:t>LCD</w:t>
            </w:r>
            <w:r w:rsidRPr="00492054">
              <w:rPr>
                <w:sz w:val="24"/>
                <w:szCs w:val="24"/>
              </w:rPr>
              <w:t>, 480</w:t>
            </w:r>
            <w:r w:rsidRPr="00492054">
              <w:rPr>
                <w:sz w:val="24"/>
                <w:szCs w:val="24"/>
                <w:lang w:val="en-US"/>
              </w:rPr>
              <w:t>x</w:t>
            </w:r>
            <w:r w:rsidRPr="00492054">
              <w:rPr>
                <w:sz w:val="24"/>
                <w:szCs w:val="24"/>
              </w:rPr>
              <w:t xml:space="preserve">272 точек, 16 млн. цветов, </w:t>
            </w:r>
            <w:proofErr w:type="gramStart"/>
            <w:r w:rsidRPr="00492054">
              <w:rPr>
                <w:sz w:val="24"/>
                <w:szCs w:val="24"/>
              </w:rPr>
              <w:t>сенсорный</w:t>
            </w:r>
            <w:proofErr w:type="gramEnd"/>
          </w:p>
        </w:tc>
      </w:tr>
      <w:tr w:rsidR="00492054" w:rsidRPr="00251149" w:rsidTr="00251149">
        <w:trPr>
          <w:trHeight w:hRule="exact" w:val="561"/>
        </w:trPr>
        <w:tc>
          <w:tcPr>
            <w:tcW w:w="2417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Интерфейсы</w:t>
            </w:r>
          </w:p>
        </w:tc>
        <w:tc>
          <w:tcPr>
            <w:tcW w:w="7789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  <w:lang w:val="en-US"/>
              </w:rPr>
            </w:pPr>
            <w:r w:rsidRPr="00492054">
              <w:rPr>
                <w:sz w:val="24"/>
                <w:szCs w:val="24"/>
                <w:lang w:val="en-US"/>
              </w:rPr>
              <w:t>USB, LAN, RS232</w:t>
            </w:r>
          </w:p>
        </w:tc>
      </w:tr>
      <w:tr w:rsidR="00492054" w:rsidRPr="00492054" w:rsidTr="00251149">
        <w:trPr>
          <w:trHeight w:hRule="exact" w:val="288"/>
        </w:trPr>
        <w:tc>
          <w:tcPr>
            <w:tcW w:w="2417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Распознаваемые признаки банкнот</w:t>
            </w:r>
          </w:p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 xml:space="preserve">(датчики </w:t>
            </w:r>
            <w:proofErr w:type="spellStart"/>
            <w:r w:rsidRPr="00492054">
              <w:rPr>
                <w:sz w:val="24"/>
                <w:szCs w:val="24"/>
              </w:rPr>
              <w:t>детекции</w:t>
            </w:r>
            <w:proofErr w:type="spellEnd"/>
            <w:r w:rsidRPr="00492054">
              <w:rPr>
                <w:sz w:val="24"/>
                <w:szCs w:val="24"/>
              </w:rPr>
              <w:t>)</w:t>
            </w:r>
          </w:p>
        </w:tc>
        <w:tc>
          <w:tcPr>
            <w:tcW w:w="7789" w:type="dxa"/>
          </w:tcPr>
          <w:p w:rsidR="00492054" w:rsidRPr="00492054" w:rsidRDefault="00492054" w:rsidP="00492054">
            <w:pPr>
              <w:numPr>
                <w:ilvl w:val="0"/>
                <w:numId w:val="21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Видимый образ банкноты (рисунок банкноты)</w:t>
            </w:r>
          </w:p>
          <w:p w:rsidR="00492054" w:rsidRPr="00492054" w:rsidRDefault="00492054" w:rsidP="00492054">
            <w:pPr>
              <w:numPr>
                <w:ilvl w:val="0"/>
                <w:numId w:val="21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Инфракрасный образ банкноты  (защитные метки)</w:t>
            </w:r>
          </w:p>
          <w:p w:rsidR="00492054" w:rsidRPr="00492054" w:rsidRDefault="00492054" w:rsidP="00492054">
            <w:pPr>
              <w:numPr>
                <w:ilvl w:val="0"/>
                <w:numId w:val="21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Ультрафиолетовый образ банкноты (свечение банкноты)</w:t>
            </w:r>
          </w:p>
          <w:p w:rsidR="00492054" w:rsidRPr="00492054" w:rsidRDefault="00492054" w:rsidP="00492054">
            <w:pPr>
              <w:numPr>
                <w:ilvl w:val="0"/>
                <w:numId w:val="21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Магнитный образ банкноты (защитные метки)</w:t>
            </w:r>
          </w:p>
          <w:p w:rsidR="00492054" w:rsidRPr="00492054" w:rsidRDefault="00492054" w:rsidP="00492054">
            <w:pPr>
              <w:numPr>
                <w:ilvl w:val="0"/>
                <w:numId w:val="21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Ультразвуковой образ банкноты (сдвоенность, ветхость (опция), скотч (опция)).</w:t>
            </w:r>
          </w:p>
        </w:tc>
      </w:tr>
      <w:tr w:rsidR="00492054" w:rsidRPr="00251149" w:rsidTr="000F4DC4">
        <w:trPr>
          <w:trHeight w:hRule="exact" w:val="870"/>
        </w:trPr>
        <w:tc>
          <w:tcPr>
            <w:tcW w:w="2417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Вес</w:t>
            </w:r>
          </w:p>
        </w:tc>
        <w:tc>
          <w:tcPr>
            <w:tcW w:w="7789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10 Кг.</w:t>
            </w:r>
          </w:p>
        </w:tc>
      </w:tr>
      <w:tr w:rsidR="00492054" w:rsidRPr="00251149" w:rsidTr="00251149">
        <w:trPr>
          <w:trHeight w:hRule="exact" w:val="284"/>
        </w:trPr>
        <w:tc>
          <w:tcPr>
            <w:tcW w:w="2417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Питание</w:t>
            </w:r>
          </w:p>
        </w:tc>
        <w:tc>
          <w:tcPr>
            <w:tcW w:w="7789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100 – 240</w:t>
            </w:r>
            <w:proofErr w:type="gramStart"/>
            <w:r w:rsidRPr="00492054">
              <w:rPr>
                <w:sz w:val="24"/>
                <w:szCs w:val="24"/>
              </w:rPr>
              <w:t xml:space="preserve"> В</w:t>
            </w:r>
            <w:proofErr w:type="gramEnd"/>
            <w:r w:rsidRPr="00492054">
              <w:rPr>
                <w:sz w:val="24"/>
                <w:szCs w:val="24"/>
              </w:rPr>
              <w:t>, 50/60 Гц.</w:t>
            </w:r>
          </w:p>
        </w:tc>
      </w:tr>
      <w:tr w:rsidR="00492054" w:rsidRPr="00251149" w:rsidTr="00251149">
        <w:trPr>
          <w:trHeight w:hRule="exact" w:val="544"/>
        </w:trPr>
        <w:tc>
          <w:tcPr>
            <w:tcW w:w="2417" w:type="dxa"/>
            <w:shd w:val="clear" w:color="auto" w:fill="C0C0C0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Режимы пересчета (сортировки)</w:t>
            </w:r>
          </w:p>
        </w:tc>
        <w:tc>
          <w:tcPr>
            <w:tcW w:w="7789" w:type="dxa"/>
            <w:shd w:val="clear" w:color="auto" w:fill="C0C0C0"/>
          </w:tcPr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Пересчет смешанных номиналов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Пересчет одного номинала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Сортировка по стороне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Сортировка по ориентации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Считывание серийных номеров банкнот (опция)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Сортировка по ветхости (опция)</w:t>
            </w:r>
          </w:p>
          <w:p w:rsidR="00492054" w:rsidRPr="00492054" w:rsidRDefault="00492054" w:rsidP="00492054">
            <w:pPr>
              <w:numPr>
                <w:ilvl w:val="0"/>
                <w:numId w:val="2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Простой счет (только количество листов)</w:t>
            </w:r>
          </w:p>
        </w:tc>
      </w:tr>
      <w:tr w:rsidR="00492054" w:rsidRPr="00251149" w:rsidTr="00492054">
        <w:trPr>
          <w:trHeight w:hRule="exact" w:val="440"/>
        </w:trPr>
        <w:tc>
          <w:tcPr>
            <w:tcW w:w="2417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Размеры</w:t>
            </w:r>
          </w:p>
        </w:tc>
        <w:tc>
          <w:tcPr>
            <w:tcW w:w="7789" w:type="dxa"/>
          </w:tcPr>
          <w:p w:rsidR="00492054" w:rsidRPr="00492054" w:rsidRDefault="00492054">
            <w:pPr>
              <w:jc w:val="both"/>
              <w:rPr>
                <w:sz w:val="24"/>
                <w:szCs w:val="24"/>
              </w:rPr>
            </w:pPr>
            <w:r w:rsidRPr="00492054">
              <w:rPr>
                <w:sz w:val="24"/>
                <w:szCs w:val="24"/>
              </w:rPr>
              <w:t>314мм (ш) х 310мм (г) х 288мм (в)</w:t>
            </w:r>
          </w:p>
        </w:tc>
      </w:tr>
    </w:tbl>
    <w:p w:rsidR="00251149" w:rsidRPr="00251149" w:rsidRDefault="00251149" w:rsidP="000E61E0">
      <w:pPr>
        <w:ind w:left="708"/>
        <w:jc w:val="both"/>
        <w:rPr>
          <w:sz w:val="24"/>
          <w:szCs w:val="24"/>
        </w:rPr>
      </w:pPr>
    </w:p>
    <w:p w:rsidR="000E61E0" w:rsidRPr="00251149" w:rsidRDefault="000E61E0" w:rsidP="000E61E0">
      <w:pPr>
        <w:ind w:left="708"/>
        <w:jc w:val="both"/>
        <w:rPr>
          <w:sz w:val="24"/>
          <w:szCs w:val="24"/>
        </w:rPr>
      </w:pPr>
      <w:r w:rsidRPr="00251149">
        <w:rPr>
          <w:sz w:val="24"/>
          <w:szCs w:val="24"/>
        </w:rPr>
        <w:t>Гарантия не менее 1 года</w:t>
      </w:r>
    </w:p>
    <w:p w:rsidR="000E61E0" w:rsidRPr="00251149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251149" w:rsidRDefault="000E61E0" w:rsidP="000E61E0">
      <w:pPr>
        <w:widowControl w:val="0"/>
        <w:ind w:firstLine="709"/>
        <w:jc w:val="both"/>
        <w:rPr>
          <w:sz w:val="24"/>
          <w:szCs w:val="24"/>
        </w:rPr>
      </w:pPr>
      <w:r w:rsidRPr="00251149">
        <w:rPr>
          <w:b/>
          <w:sz w:val="24"/>
          <w:szCs w:val="24"/>
        </w:rPr>
        <w:t>Требования, предъявляемые к поставщику</w:t>
      </w:r>
      <w:r w:rsidRPr="00251149">
        <w:rPr>
          <w:sz w:val="24"/>
          <w:szCs w:val="24"/>
        </w:rPr>
        <w:t>:</w:t>
      </w:r>
    </w:p>
    <w:p w:rsidR="00251149" w:rsidRDefault="000E61E0" w:rsidP="00251149">
      <w:pPr>
        <w:pStyle w:val="a3"/>
        <w:widowControl w:val="0"/>
        <w:numPr>
          <w:ilvl w:val="0"/>
          <w:numId w:val="18"/>
        </w:numPr>
        <w:jc w:val="both"/>
        <w:rPr>
          <w:b/>
        </w:rPr>
      </w:pPr>
      <w:r w:rsidRPr="00251149">
        <w:rPr>
          <w:b/>
        </w:rPr>
        <w:lastRenderedPageBreak/>
        <w:t>Поставщик должен иметь свой собственный сервисный центр в городе Оренбург</w:t>
      </w:r>
      <w:r w:rsidR="00717884">
        <w:rPr>
          <w:b/>
        </w:rPr>
        <w:t xml:space="preserve"> (письменное подтверждение)</w:t>
      </w:r>
      <w:r w:rsidRPr="00251149">
        <w:rPr>
          <w:b/>
        </w:rPr>
        <w:t>.</w:t>
      </w:r>
    </w:p>
    <w:p w:rsidR="000E61E0" w:rsidRPr="00251149" w:rsidRDefault="000E61E0" w:rsidP="00251149">
      <w:pPr>
        <w:pStyle w:val="a3"/>
        <w:widowControl w:val="0"/>
        <w:numPr>
          <w:ilvl w:val="0"/>
          <w:numId w:val="18"/>
        </w:numPr>
        <w:jc w:val="both"/>
        <w:rPr>
          <w:b/>
        </w:rPr>
      </w:pPr>
      <w:r w:rsidRPr="00251149">
        <w:t>На технику необходимо иметь сопроводительную и эксплуатационную документацию (инструкции) на русском языке и в электронном виде.</w:t>
      </w:r>
    </w:p>
    <w:p w:rsidR="000E61E0" w:rsidRPr="00251149" w:rsidRDefault="000E61E0" w:rsidP="000E61E0">
      <w:pPr>
        <w:jc w:val="both"/>
        <w:rPr>
          <w:sz w:val="24"/>
          <w:szCs w:val="24"/>
        </w:rPr>
      </w:pPr>
    </w:p>
    <w:p w:rsidR="000E61E0" w:rsidRPr="000E61E0" w:rsidRDefault="000E61E0" w:rsidP="000E61E0">
      <w:pPr>
        <w:widowControl w:val="0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Адрес поставки: 460024, г. Оренбург, ул. Маршала Г.К. Жукова, д. 25.</w:t>
      </w:r>
    </w:p>
    <w:p w:rsidR="00E134F4" w:rsidRDefault="00E134F4" w:rsidP="00E134F4">
      <w:pPr>
        <w:widowControl w:val="0"/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F865B7" w:rsidRDefault="00F865B7" w:rsidP="00F865B7">
      <w:pPr>
        <w:widowControl w:val="0"/>
        <w:jc w:val="center"/>
        <w:rPr>
          <w:b/>
          <w:sz w:val="24"/>
          <w:szCs w:val="24"/>
        </w:rPr>
      </w:pPr>
    </w:p>
    <w:p w:rsidR="00FD7EED" w:rsidRPr="00F865B7" w:rsidRDefault="00FD7EED" w:rsidP="00F865B7">
      <w:pPr>
        <w:widowControl w:val="0"/>
        <w:rPr>
          <w:b/>
          <w:sz w:val="24"/>
          <w:szCs w:val="24"/>
        </w:rPr>
      </w:pPr>
    </w:p>
    <w:sectPr w:rsidR="00FD7EED" w:rsidRPr="00F865B7" w:rsidSect="002511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262CB1"/>
    <w:multiLevelType w:val="hybridMultilevel"/>
    <w:tmpl w:val="590A2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2E5B4F"/>
    <w:multiLevelType w:val="hybridMultilevel"/>
    <w:tmpl w:val="685C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11914F2"/>
    <w:multiLevelType w:val="multilevel"/>
    <w:tmpl w:val="7EB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94D16"/>
    <w:multiLevelType w:val="hybridMultilevel"/>
    <w:tmpl w:val="F43C45B4"/>
    <w:lvl w:ilvl="0" w:tplc="587CD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3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E61E0"/>
    <w:rsid w:val="000F4DC4"/>
    <w:rsid w:val="00155B0E"/>
    <w:rsid w:val="00162C98"/>
    <w:rsid w:val="00175BD2"/>
    <w:rsid w:val="00197EF9"/>
    <w:rsid w:val="001E28E6"/>
    <w:rsid w:val="00223EDC"/>
    <w:rsid w:val="00251149"/>
    <w:rsid w:val="00276A39"/>
    <w:rsid w:val="0027795E"/>
    <w:rsid w:val="002A251F"/>
    <w:rsid w:val="002C1758"/>
    <w:rsid w:val="002C416C"/>
    <w:rsid w:val="0036384A"/>
    <w:rsid w:val="00391ABE"/>
    <w:rsid w:val="003F59A4"/>
    <w:rsid w:val="00432D15"/>
    <w:rsid w:val="00492054"/>
    <w:rsid w:val="005028CC"/>
    <w:rsid w:val="005263A5"/>
    <w:rsid w:val="00644C1A"/>
    <w:rsid w:val="00717884"/>
    <w:rsid w:val="00741B27"/>
    <w:rsid w:val="007525E8"/>
    <w:rsid w:val="00797A75"/>
    <w:rsid w:val="007A3CB1"/>
    <w:rsid w:val="007C59DD"/>
    <w:rsid w:val="007E2BF6"/>
    <w:rsid w:val="0089181E"/>
    <w:rsid w:val="008F5BF3"/>
    <w:rsid w:val="00904059"/>
    <w:rsid w:val="00914417"/>
    <w:rsid w:val="009A1763"/>
    <w:rsid w:val="00A44BC8"/>
    <w:rsid w:val="00AA1349"/>
    <w:rsid w:val="00B83909"/>
    <w:rsid w:val="00B91819"/>
    <w:rsid w:val="00BD6D0E"/>
    <w:rsid w:val="00C26254"/>
    <w:rsid w:val="00C71632"/>
    <w:rsid w:val="00C847A9"/>
    <w:rsid w:val="00CB2424"/>
    <w:rsid w:val="00CC4F11"/>
    <w:rsid w:val="00CF56A8"/>
    <w:rsid w:val="00D13C15"/>
    <w:rsid w:val="00D15F03"/>
    <w:rsid w:val="00D33C78"/>
    <w:rsid w:val="00D94549"/>
    <w:rsid w:val="00DA6FD3"/>
    <w:rsid w:val="00DB0ED9"/>
    <w:rsid w:val="00E134F4"/>
    <w:rsid w:val="00F445B1"/>
    <w:rsid w:val="00F865B7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D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DC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D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D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AD36-0160-443A-AE58-6A088D04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39</cp:revision>
  <dcterms:created xsi:type="dcterms:W3CDTF">2013-05-05T11:13:00Z</dcterms:created>
  <dcterms:modified xsi:type="dcterms:W3CDTF">2014-11-05T09:02:00Z</dcterms:modified>
</cp:coreProperties>
</file>