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DB" w:rsidRPr="005D47DB" w:rsidRDefault="005D47DB" w:rsidP="005D47D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7D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D47DB" w:rsidRPr="005D47DB" w:rsidRDefault="005D47DB" w:rsidP="005D47D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7DB">
        <w:rPr>
          <w:rFonts w:ascii="Times New Roman" w:hAnsi="Times New Roman" w:cs="Times New Roman"/>
          <w:sz w:val="24"/>
          <w:szCs w:val="24"/>
        </w:rPr>
        <w:t>к документации о закупке</w:t>
      </w:r>
    </w:p>
    <w:p w:rsidR="005D47DB" w:rsidRPr="005D47DB" w:rsidRDefault="005D47DB" w:rsidP="005D47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DB" w:rsidRPr="005D47DB" w:rsidRDefault="005D47DB" w:rsidP="005D47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7DB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5D47DB" w:rsidRPr="005D47DB" w:rsidRDefault="005D47DB" w:rsidP="005D47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4"/>
        <w:gridCol w:w="7552"/>
      </w:tblGrid>
      <w:tr w:rsidR="005D47DB" w:rsidRPr="005D47DB" w:rsidTr="005D47DB">
        <w:tc>
          <w:tcPr>
            <w:tcW w:w="2654" w:type="dxa"/>
          </w:tcPr>
          <w:p w:rsidR="005D47DB" w:rsidRPr="005D47DB" w:rsidRDefault="005D47DB" w:rsidP="005D4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7552" w:type="dxa"/>
          </w:tcPr>
          <w:p w:rsidR="005D47DB" w:rsidRPr="005D47DB" w:rsidRDefault="005D47DB" w:rsidP="005D4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5D47DB" w:rsidRPr="00C60A40" w:rsidTr="005D47DB">
        <w:tc>
          <w:tcPr>
            <w:tcW w:w="2654" w:type="dxa"/>
          </w:tcPr>
          <w:p w:rsidR="005D47DB" w:rsidRPr="005D47DB" w:rsidRDefault="005D47DB" w:rsidP="005D4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7552" w:type="dxa"/>
          </w:tcPr>
          <w:p w:rsidR="005D47DB" w:rsidRPr="005D47DB" w:rsidRDefault="005D47DB" w:rsidP="005D47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>ОАО «БАНК ОРЕНБУРГ»</w:t>
            </w:r>
          </w:p>
          <w:p w:rsidR="005D47DB" w:rsidRPr="005D47DB" w:rsidRDefault="005D47DB" w:rsidP="005D47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>Контактные лица: Гринев Павел Владимирович – начальник отдела, Ковешникова Анна Павловна – старший юрисконсульт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отдела,</w:t>
            </w: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>тел.: (3532) 342-962</w:t>
            </w:r>
          </w:p>
          <w:p w:rsidR="005D47DB" w:rsidRPr="005D47DB" w:rsidRDefault="005D47DB" w:rsidP="005D47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 xml:space="preserve">По техническому заданию обращаться: Синев Анатолий Евгеньевич – начальник отдела, тел.: (3532) 342-964; </w:t>
            </w:r>
          </w:p>
          <w:p w:rsidR="005D47DB" w:rsidRPr="005D47DB" w:rsidRDefault="005D47DB" w:rsidP="005D47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D47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D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6" w:history="1">
              <w:r w:rsidRPr="005D47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zakupki@orbank.ru</w:t>
              </w:r>
            </w:hyperlink>
            <w:r w:rsidRPr="005D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D47DB" w:rsidRPr="005D47DB" w:rsidTr="005D47DB">
        <w:tc>
          <w:tcPr>
            <w:tcW w:w="2654" w:type="dxa"/>
          </w:tcPr>
          <w:p w:rsidR="005D47DB" w:rsidRPr="001036FB" w:rsidRDefault="005D47DB" w:rsidP="005D4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B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7552" w:type="dxa"/>
          </w:tcPr>
          <w:p w:rsidR="005D47DB" w:rsidRPr="001036FB" w:rsidRDefault="00C60A40" w:rsidP="005D47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D47DB" w:rsidRPr="001036F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D47DB" w:rsidRPr="001036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D47DB" w:rsidRPr="001036F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D47DB" w:rsidRPr="001036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D47DB" w:rsidRPr="001036F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r w:rsidR="005D47DB" w:rsidRPr="001036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D47DB" w:rsidRPr="001036F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5D47DB" w:rsidRPr="001036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D47DB" w:rsidRPr="001036F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D47DB" w:rsidRPr="0010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6FB" w:rsidRPr="001036FB" w:rsidRDefault="001036FB" w:rsidP="005D47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B">
              <w:rPr>
                <w:rFonts w:ascii="Times New Roman" w:hAnsi="Times New Roman" w:cs="Times New Roman"/>
              </w:rPr>
              <w:t xml:space="preserve">электронная торговая площадка </w:t>
            </w:r>
            <w:hyperlink r:id="rId8" w:history="1">
              <w:r w:rsidR="00C60A40">
                <w:rPr>
                  <w:rStyle w:val="a5"/>
                </w:rPr>
                <w:t>www.kartoteka.ru</w:t>
              </w:r>
            </w:hyperlink>
          </w:p>
        </w:tc>
      </w:tr>
      <w:tr w:rsidR="005D47DB" w:rsidRPr="005D47DB" w:rsidTr="005D47DB">
        <w:tc>
          <w:tcPr>
            <w:tcW w:w="2654" w:type="dxa"/>
          </w:tcPr>
          <w:p w:rsidR="005D47DB" w:rsidRPr="005D47DB" w:rsidRDefault="005D47DB" w:rsidP="005D47DB">
            <w:pPr>
              <w:pStyle w:val="a3"/>
              <w:widowControl w:val="0"/>
              <w:suppressAutoHyphens/>
              <w:spacing w:after="0"/>
              <w:jc w:val="center"/>
              <w:rPr>
                <w:szCs w:val="24"/>
              </w:rPr>
            </w:pPr>
            <w:r w:rsidRPr="005D47DB">
              <w:rPr>
                <w:szCs w:val="24"/>
              </w:rPr>
              <w:t>Способ закупки</w:t>
            </w:r>
          </w:p>
        </w:tc>
        <w:tc>
          <w:tcPr>
            <w:tcW w:w="7552" w:type="dxa"/>
          </w:tcPr>
          <w:p w:rsidR="005D47DB" w:rsidRPr="005D47DB" w:rsidRDefault="005D47DB" w:rsidP="005D47DB">
            <w:pPr>
              <w:pStyle w:val="a3"/>
              <w:widowControl w:val="0"/>
              <w:suppressAutoHyphens/>
              <w:spacing w:after="0"/>
              <w:rPr>
                <w:szCs w:val="24"/>
              </w:rPr>
            </w:pPr>
            <w:r w:rsidRPr="005D47DB">
              <w:rPr>
                <w:szCs w:val="24"/>
              </w:rPr>
              <w:t>Запрос предложений</w:t>
            </w:r>
            <w:r w:rsidR="001036FB">
              <w:rPr>
                <w:szCs w:val="24"/>
              </w:rPr>
              <w:t xml:space="preserve"> в электронной форме</w:t>
            </w:r>
          </w:p>
        </w:tc>
      </w:tr>
      <w:tr w:rsidR="005D47DB" w:rsidRPr="005D47DB" w:rsidTr="005D47DB">
        <w:tc>
          <w:tcPr>
            <w:tcW w:w="2654" w:type="dxa"/>
          </w:tcPr>
          <w:p w:rsidR="005D47DB" w:rsidRPr="005D47DB" w:rsidRDefault="005D47DB" w:rsidP="005D4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7552" w:type="dxa"/>
          </w:tcPr>
          <w:p w:rsidR="005D47DB" w:rsidRPr="005D47DB" w:rsidRDefault="005D47DB" w:rsidP="00C60A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«Выполнение работ по текущему ремонту </w:t>
            </w:r>
            <w:r w:rsidR="009A3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внутренних </w:t>
            </w:r>
            <w:r w:rsidRPr="005D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помещений дополнительного офиса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«БАНК ОРЕНБУРГ</w:t>
            </w:r>
            <w:r w:rsidRPr="005D47D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03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C60A40">
              <w:rPr>
                <w:rFonts w:ascii="Times New Roman" w:hAnsi="Times New Roman" w:cs="Times New Roman"/>
                <w:b/>
                <w:sz w:val="24"/>
                <w:szCs w:val="24"/>
              </w:rPr>
              <w:t>п. Саракташ</w:t>
            </w:r>
          </w:p>
        </w:tc>
      </w:tr>
      <w:tr w:rsidR="005D47DB" w:rsidRPr="005D47DB" w:rsidTr="005D47DB">
        <w:trPr>
          <w:trHeight w:val="239"/>
        </w:trPr>
        <w:tc>
          <w:tcPr>
            <w:tcW w:w="2654" w:type="dxa"/>
          </w:tcPr>
          <w:p w:rsidR="005D47DB" w:rsidRPr="005D47DB" w:rsidRDefault="005D47DB" w:rsidP="005D4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7552" w:type="dxa"/>
          </w:tcPr>
          <w:p w:rsidR="005D47DB" w:rsidRPr="005D47DB" w:rsidRDefault="005D47DB" w:rsidP="00C60A4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r w:rsidR="00C60A40">
              <w:rPr>
                <w:rFonts w:ascii="Times New Roman" w:hAnsi="Times New Roman" w:cs="Times New Roman"/>
                <w:sz w:val="24"/>
                <w:szCs w:val="24"/>
              </w:rPr>
              <w:t>п. Саракташ</w:t>
            </w:r>
            <w:r w:rsidR="009A3E8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C60A40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9A3E8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60A40">
              <w:rPr>
                <w:rFonts w:ascii="Times New Roman" w:hAnsi="Times New Roman" w:cs="Times New Roman"/>
                <w:sz w:val="24"/>
                <w:szCs w:val="24"/>
              </w:rPr>
              <w:t>29а</w:t>
            </w:r>
          </w:p>
        </w:tc>
      </w:tr>
      <w:tr w:rsidR="005D47DB" w:rsidRPr="005D47DB" w:rsidTr="005D47DB">
        <w:tc>
          <w:tcPr>
            <w:tcW w:w="2654" w:type="dxa"/>
          </w:tcPr>
          <w:p w:rsidR="005D47DB" w:rsidRPr="005D47DB" w:rsidRDefault="005D47DB" w:rsidP="005D4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7552" w:type="dxa"/>
          </w:tcPr>
          <w:p w:rsidR="005D47DB" w:rsidRPr="005D47DB" w:rsidRDefault="005D47DB" w:rsidP="001036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C60A40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A3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47DB" w:rsidRPr="005D47DB" w:rsidTr="005D47DB">
        <w:tc>
          <w:tcPr>
            <w:tcW w:w="2654" w:type="dxa"/>
          </w:tcPr>
          <w:p w:rsidR="005D47DB" w:rsidRPr="005D47DB" w:rsidRDefault="005D47DB" w:rsidP="005D4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7552" w:type="dxa"/>
          </w:tcPr>
          <w:p w:rsidR="005D47DB" w:rsidRPr="005D47DB" w:rsidRDefault="005D47DB" w:rsidP="005D47DB">
            <w:pPr>
              <w:pStyle w:val="a3"/>
              <w:widowControl w:val="0"/>
              <w:suppressAutoHyphens/>
              <w:spacing w:after="0"/>
              <w:rPr>
                <w:szCs w:val="24"/>
              </w:rPr>
            </w:pPr>
            <w:r w:rsidRPr="005D47DB">
              <w:rPr>
                <w:szCs w:val="24"/>
              </w:rPr>
              <w:t>Работа выполняется силами и средствами Подрядчика, включая все налоги и сборы, а также дополнительные затраты на транспортные услуги, погрузку, разгрузку и др.</w:t>
            </w:r>
          </w:p>
        </w:tc>
      </w:tr>
      <w:tr w:rsidR="005D47DB" w:rsidRPr="005D47DB" w:rsidTr="005D47DB">
        <w:trPr>
          <w:trHeight w:val="470"/>
        </w:trPr>
        <w:tc>
          <w:tcPr>
            <w:tcW w:w="2654" w:type="dxa"/>
          </w:tcPr>
          <w:p w:rsidR="005D47DB" w:rsidRPr="005D47DB" w:rsidRDefault="005D47DB" w:rsidP="005D47DB">
            <w:pPr>
              <w:pStyle w:val="a3"/>
              <w:widowControl w:val="0"/>
              <w:suppressAutoHyphens/>
              <w:spacing w:after="0"/>
              <w:jc w:val="center"/>
              <w:rPr>
                <w:szCs w:val="24"/>
              </w:rPr>
            </w:pPr>
            <w:r w:rsidRPr="005D47DB">
              <w:rPr>
                <w:szCs w:val="24"/>
              </w:rPr>
              <w:t>Начальная (максимальная) цена</w:t>
            </w:r>
          </w:p>
        </w:tc>
        <w:tc>
          <w:tcPr>
            <w:tcW w:w="7552" w:type="dxa"/>
          </w:tcPr>
          <w:p w:rsidR="005D47DB" w:rsidRPr="005D47DB" w:rsidRDefault="00C60A40" w:rsidP="00C60A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036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A3E8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D47DB" w:rsidRPr="005D47D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9A3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47DB" w:rsidRPr="005D47D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</w:t>
            </w:r>
            <w:r w:rsidR="009A3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тысяч)</w:t>
            </w:r>
            <w:r w:rsidR="005D47DB" w:rsidRPr="005D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  <w:tr w:rsidR="005D47DB" w:rsidRPr="005D47DB" w:rsidTr="005D47DB">
        <w:trPr>
          <w:trHeight w:val="759"/>
        </w:trPr>
        <w:tc>
          <w:tcPr>
            <w:tcW w:w="2654" w:type="dxa"/>
          </w:tcPr>
          <w:p w:rsidR="005D47DB" w:rsidRPr="005D47DB" w:rsidRDefault="005D47DB" w:rsidP="005D4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>Форма, сроки, порядок и условия оплаты</w:t>
            </w:r>
          </w:p>
        </w:tc>
        <w:tc>
          <w:tcPr>
            <w:tcW w:w="7552" w:type="dxa"/>
          </w:tcPr>
          <w:p w:rsidR="005D47DB" w:rsidRPr="005D47DB" w:rsidRDefault="005D47DB" w:rsidP="005D47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проектом договора</w:t>
            </w:r>
          </w:p>
        </w:tc>
      </w:tr>
      <w:tr w:rsidR="005D47DB" w:rsidRPr="005D47DB" w:rsidTr="005D47DB">
        <w:tc>
          <w:tcPr>
            <w:tcW w:w="2654" w:type="dxa"/>
          </w:tcPr>
          <w:p w:rsidR="005D47DB" w:rsidRPr="005D47DB" w:rsidRDefault="005D47DB" w:rsidP="005D4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>Сведения о валюте</w:t>
            </w:r>
          </w:p>
        </w:tc>
        <w:tc>
          <w:tcPr>
            <w:tcW w:w="7552" w:type="dxa"/>
          </w:tcPr>
          <w:p w:rsidR="005D47DB" w:rsidRPr="005D47DB" w:rsidRDefault="005D47DB" w:rsidP="005D47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>Рубль РФ</w:t>
            </w:r>
          </w:p>
        </w:tc>
      </w:tr>
      <w:tr w:rsidR="005D47DB" w:rsidRPr="005D47DB" w:rsidTr="005D47DB">
        <w:tc>
          <w:tcPr>
            <w:tcW w:w="2654" w:type="dxa"/>
          </w:tcPr>
          <w:p w:rsidR="005D47DB" w:rsidRPr="005D47DB" w:rsidRDefault="005D47DB" w:rsidP="005D4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>Участники закупки</w:t>
            </w:r>
          </w:p>
        </w:tc>
        <w:tc>
          <w:tcPr>
            <w:tcW w:w="7552" w:type="dxa"/>
          </w:tcPr>
          <w:p w:rsidR="005D47DB" w:rsidRPr="005D47DB" w:rsidRDefault="005D47DB" w:rsidP="005D47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>В закупке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 предприниматель</w:t>
            </w:r>
          </w:p>
        </w:tc>
      </w:tr>
      <w:tr w:rsidR="005D47DB" w:rsidRPr="005D47DB" w:rsidTr="005D47DB">
        <w:tc>
          <w:tcPr>
            <w:tcW w:w="10206" w:type="dxa"/>
            <w:gridSpan w:val="2"/>
          </w:tcPr>
          <w:p w:rsidR="005D47DB" w:rsidRPr="005D47DB" w:rsidRDefault="005D47DB" w:rsidP="005D4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размещения заказа</w:t>
            </w:r>
          </w:p>
        </w:tc>
      </w:tr>
      <w:tr w:rsidR="005D47DB" w:rsidRPr="005D47DB" w:rsidTr="005D47DB">
        <w:trPr>
          <w:trHeight w:val="273"/>
        </w:trPr>
        <w:tc>
          <w:tcPr>
            <w:tcW w:w="2654" w:type="dxa"/>
          </w:tcPr>
          <w:p w:rsidR="005D47DB" w:rsidRPr="005D47DB" w:rsidRDefault="005D47DB" w:rsidP="005D4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7552" w:type="dxa"/>
          </w:tcPr>
          <w:p w:rsidR="005D47DB" w:rsidRPr="005D47DB" w:rsidRDefault="005D47DB" w:rsidP="005D47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>См. п.1.2. документации о закупке</w:t>
            </w:r>
          </w:p>
        </w:tc>
      </w:tr>
      <w:tr w:rsidR="005D47DB" w:rsidRPr="005D47DB" w:rsidTr="005D47DB">
        <w:tc>
          <w:tcPr>
            <w:tcW w:w="2654" w:type="dxa"/>
          </w:tcPr>
          <w:p w:rsidR="005D47DB" w:rsidRPr="005D47DB" w:rsidRDefault="005D47DB" w:rsidP="005D4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>Требования, установленные Заказчиком</w:t>
            </w:r>
          </w:p>
        </w:tc>
        <w:tc>
          <w:tcPr>
            <w:tcW w:w="7552" w:type="dxa"/>
          </w:tcPr>
          <w:p w:rsidR="005D47DB" w:rsidRPr="005D47DB" w:rsidRDefault="005D47DB" w:rsidP="005D47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>См. Техническое задание</w:t>
            </w:r>
          </w:p>
        </w:tc>
      </w:tr>
      <w:tr w:rsidR="005D47DB" w:rsidRPr="005D47DB" w:rsidTr="005D47DB">
        <w:tc>
          <w:tcPr>
            <w:tcW w:w="2654" w:type="dxa"/>
          </w:tcPr>
          <w:p w:rsidR="005D47DB" w:rsidRPr="005D47DB" w:rsidRDefault="005D47DB" w:rsidP="005D4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закупке</w:t>
            </w:r>
          </w:p>
        </w:tc>
        <w:tc>
          <w:tcPr>
            <w:tcW w:w="7552" w:type="dxa"/>
          </w:tcPr>
          <w:p w:rsidR="005D47DB" w:rsidRPr="005D47DB" w:rsidRDefault="005D47DB" w:rsidP="005D47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>См. Приложение №2 к документации о закупке</w:t>
            </w:r>
          </w:p>
        </w:tc>
      </w:tr>
      <w:tr w:rsidR="005D47DB" w:rsidRPr="005D47DB" w:rsidTr="005D47DB">
        <w:trPr>
          <w:trHeight w:val="147"/>
        </w:trPr>
        <w:tc>
          <w:tcPr>
            <w:tcW w:w="2654" w:type="dxa"/>
          </w:tcPr>
          <w:p w:rsidR="005D47DB" w:rsidRPr="005D47DB" w:rsidRDefault="005D47DB" w:rsidP="005D4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 на участие в закупке</w:t>
            </w:r>
          </w:p>
        </w:tc>
        <w:tc>
          <w:tcPr>
            <w:tcW w:w="7552" w:type="dxa"/>
          </w:tcPr>
          <w:p w:rsidR="005D47DB" w:rsidRPr="005D47DB" w:rsidRDefault="005D47DB" w:rsidP="005D47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>См. п. 1.2. документации о закупке</w:t>
            </w:r>
          </w:p>
        </w:tc>
      </w:tr>
      <w:tr w:rsidR="005D47DB" w:rsidRPr="005D47DB" w:rsidTr="005D47DB">
        <w:tc>
          <w:tcPr>
            <w:tcW w:w="2654" w:type="dxa"/>
          </w:tcPr>
          <w:p w:rsidR="005D47DB" w:rsidRPr="005D47DB" w:rsidRDefault="005D47DB" w:rsidP="005D4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>Срок подачи заявок на участие в закупке</w:t>
            </w:r>
          </w:p>
        </w:tc>
        <w:tc>
          <w:tcPr>
            <w:tcW w:w="7552" w:type="dxa"/>
          </w:tcPr>
          <w:p w:rsidR="005D47DB" w:rsidRPr="005D47DB" w:rsidRDefault="005D47DB" w:rsidP="00C60A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заявок с </w:t>
            </w:r>
            <w:r w:rsidR="00C60A40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1036F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 xml:space="preserve"> г. до 1</w:t>
            </w:r>
            <w:r w:rsidR="009A3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 xml:space="preserve"> ч. 00 м. (время местное) </w:t>
            </w:r>
            <w:r w:rsidR="00C60A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0A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36F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47DB" w:rsidRPr="005D47DB" w:rsidTr="005D47DB">
        <w:tc>
          <w:tcPr>
            <w:tcW w:w="2654" w:type="dxa"/>
          </w:tcPr>
          <w:p w:rsidR="005D47DB" w:rsidRPr="005D47DB" w:rsidRDefault="005D47DB" w:rsidP="005D4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 xml:space="preserve">Дата вскрытия </w:t>
            </w:r>
            <w:r w:rsidRPr="005D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конвертов</w:t>
            </w:r>
          </w:p>
        </w:tc>
        <w:tc>
          <w:tcPr>
            <w:tcW w:w="7552" w:type="dxa"/>
          </w:tcPr>
          <w:p w:rsidR="005D47DB" w:rsidRPr="005D47DB" w:rsidRDefault="00C60A40" w:rsidP="00C60A40">
            <w:pPr>
              <w:pStyle w:val="3"/>
              <w:numPr>
                <w:ilvl w:val="0"/>
                <w:numId w:val="0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09.11</w:t>
            </w:r>
            <w:r w:rsidR="005D47DB" w:rsidRPr="005D47DB">
              <w:rPr>
                <w:szCs w:val="24"/>
              </w:rPr>
              <w:t>.201</w:t>
            </w:r>
            <w:r w:rsidR="001036FB">
              <w:rPr>
                <w:szCs w:val="24"/>
              </w:rPr>
              <w:t>5</w:t>
            </w:r>
            <w:r w:rsidR="005D47DB" w:rsidRPr="005D47DB">
              <w:rPr>
                <w:szCs w:val="24"/>
              </w:rPr>
              <w:t xml:space="preserve"> г. в 1</w:t>
            </w:r>
            <w:r>
              <w:rPr>
                <w:szCs w:val="24"/>
              </w:rPr>
              <w:t>2</w:t>
            </w:r>
            <w:r w:rsidR="005D47DB" w:rsidRPr="005D47DB">
              <w:rPr>
                <w:szCs w:val="24"/>
              </w:rPr>
              <w:t xml:space="preserve"> ч. </w:t>
            </w:r>
            <w:r>
              <w:rPr>
                <w:szCs w:val="24"/>
              </w:rPr>
              <w:t>3</w:t>
            </w:r>
            <w:r w:rsidR="005D47DB" w:rsidRPr="005D47DB">
              <w:rPr>
                <w:szCs w:val="24"/>
              </w:rPr>
              <w:t>0 м. (время местное)</w:t>
            </w:r>
          </w:p>
        </w:tc>
      </w:tr>
      <w:tr w:rsidR="005D47DB" w:rsidRPr="005D47DB" w:rsidTr="005D47DB">
        <w:tc>
          <w:tcPr>
            <w:tcW w:w="2654" w:type="dxa"/>
          </w:tcPr>
          <w:p w:rsidR="005D47DB" w:rsidRPr="005D47DB" w:rsidRDefault="005D47DB" w:rsidP="005D4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рассмотрения и оценки заявок, а также подведения итогов</w:t>
            </w:r>
          </w:p>
        </w:tc>
        <w:tc>
          <w:tcPr>
            <w:tcW w:w="7552" w:type="dxa"/>
          </w:tcPr>
          <w:p w:rsidR="005D47DB" w:rsidRPr="005D47DB" w:rsidRDefault="00C60A40" w:rsidP="001036FB">
            <w:pPr>
              <w:pStyle w:val="3"/>
              <w:numPr>
                <w:ilvl w:val="0"/>
                <w:numId w:val="0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09.11</w:t>
            </w:r>
            <w:r w:rsidR="005D47DB" w:rsidRPr="005D47DB">
              <w:rPr>
                <w:szCs w:val="24"/>
              </w:rPr>
              <w:t>.201</w:t>
            </w:r>
            <w:r w:rsidR="001036FB">
              <w:rPr>
                <w:szCs w:val="24"/>
              </w:rPr>
              <w:t>5</w:t>
            </w:r>
            <w:r w:rsidR="005D47DB" w:rsidRPr="005D47DB">
              <w:rPr>
                <w:szCs w:val="24"/>
              </w:rPr>
              <w:t xml:space="preserve"> г. в 1</w:t>
            </w:r>
            <w:r>
              <w:rPr>
                <w:szCs w:val="24"/>
              </w:rPr>
              <w:t>2</w:t>
            </w:r>
            <w:r w:rsidR="005D47DB" w:rsidRPr="005D47DB">
              <w:rPr>
                <w:szCs w:val="24"/>
              </w:rPr>
              <w:t xml:space="preserve"> ч. </w:t>
            </w:r>
            <w:r w:rsidR="009A3E89">
              <w:rPr>
                <w:szCs w:val="24"/>
              </w:rPr>
              <w:t>3</w:t>
            </w:r>
            <w:r w:rsidR="005D47DB" w:rsidRPr="005D47DB">
              <w:rPr>
                <w:szCs w:val="24"/>
              </w:rPr>
              <w:t>0 м. (время местное)</w:t>
            </w:r>
          </w:p>
        </w:tc>
      </w:tr>
      <w:tr w:rsidR="005D47DB" w:rsidRPr="005D47DB" w:rsidTr="005D47DB">
        <w:trPr>
          <w:trHeight w:val="70"/>
        </w:trPr>
        <w:tc>
          <w:tcPr>
            <w:tcW w:w="2654" w:type="dxa"/>
          </w:tcPr>
          <w:p w:rsidR="005D47DB" w:rsidRPr="005D47DB" w:rsidRDefault="005D47DB" w:rsidP="005D4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</w:t>
            </w:r>
          </w:p>
        </w:tc>
        <w:tc>
          <w:tcPr>
            <w:tcW w:w="7552" w:type="dxa"/>
          </w:tcPr>
          <w:p w:rsidR="005D47DB" w:rsidRPr="005D47DB" w:rsidRDefault="005D47DB" w:rsidP="005D47DB">
            <w:pPr>
              <w:pStyle w:val="3"/>
              <w:numPr>
                <w:ilvl w:val="0"/>
                <w:numId w:val="0"/>
              </w:numPr>
              <w:suppressAutoHyphens/>
              <w:rPr>
                <w:szCs w:val="24"/>
              </w:rPr>
            </w:pPr>
            <w:r w:rsidRPr="005D47DB">
              <w:rPr>
                <w:szCs w:val="24"/>
              </w:rPr>
              <w:t>См. п. 1.11. документации о закупке</w:t>
            </w:r>
          </w:p>
        </w:tc>
      </w:tr>
      <w:tr w:rsidR="005D47DB" w:rsidRPr="005D47DB" w:rsidTr="005D47DB">
        <w:trPr>
          <w:trHeight w:val="70"/>
        </w:trPr>
        <w:tc>
          <w:tcPr>
            <w:tcW w:w="2654" w:type="dxa"/>
          </w:tcPr>
          <w:p w:rsidR="005D47DB" w:rsidRPr="005D47DB" w:rsidRDefault="005D47DB" w:rsidP="005D4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>Срок подписания договора</w:t>
            </w:r>
          </w:p>
        </w:tc>
        <w:tc>
          <w:tcPr>
            <w:tcW w:w="7552" w:type="dxa"/>
          </w:tcPr>
          <w:p w:rsidR="005D47DB" w:rsidRPr="005D47DB" w:rsidRDefault="005D47DB" w:rsidP="005D47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sz w:val="24"/>
                <w:szCs w:val="24"/>
              </w:rPr>
              <w:t>В течение 3 (трех) дней с момента опубликования протокола итогов закупки</w:t>
            </w:r>
          </w:p>
        </w:tc>
      </w:tr>
      <w:tr w:rsidR="005D47DB" w:rsidRPr="005D47DB" w:rsidTr="005D47DB">
        <w:tc>
          <w:tcPr>
            <w:tcW w:w="2654" w:type="dxa"/>
          </w:tcPr>
          <w:p w:rsidR="005D47DB" w:rsidRPr="005D47DB" w:rsidRDefault="005D47DB" w:rsidP="005D47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7552" w:type="dxa"/>
          </w:tcPr>
          <w:p w:rsidR="005D47DB" w:rsidRPr="005D47DB" w:rsidRDefault="005D47DB" w:rsidP="005D47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7D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Не установлено</w:t>
            </w:r>
          </w:p>
        </w:tc>
      </w:tr>
    </w:tbl>
    <w:p w:rsidR="005D47DB" w:rsidRDefault="005D47DB" w:rsidP="005D47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DB" w:rsidRPr="005D47DB" w:rsidRDefault="005D47DB" w:rsidP="005D47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7D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5D47DB" w:rsidRPr="005D47DB" w:rsidRDefault="005D47DB" w:rsidP="005D4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7DB" w:rsidRPr="005D47DB" w:rsidRDefault="005D47DB" w:rsidP="005D47D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7DB">
        <w:rPr>
          <w:rFonts w:ascii="Times New Roman" w:hAnsi="Times New Roman" w:cs="Times New Roman"/>
          <w:b/>
          <w:sz w:val="24"/>
          <w:szCs w:val="24"/>
        </w:rPr>
        <w:t>1. Сметная документация</w:t>
      </w:r>
    </w:p>
    <w:p w:rsidR="005D47DB" w:rsidRPr="005D47DB" w:rsidRDefault="005D47DB" w:rsidP="005D47DB">
      <w:pPr>
        <w:widowControl w:val="0"/>
        <w:tabs>
          <w:tab w:val="left" w:pos="79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D47DB">
        <w:rPr>
          <w:rFonts w:ascii="Times New Roman" w:hAnsi="Times New Roman" w:cs="Times New Roman"/>
          <w:bCs/>
          <w:iCs/>
          <w:sz w:val="24"/>
          <w:szCs w:val="24"/>
        </w:rPr>
        <w:t xml:space="preserve">Подрядчик подготавливает и </w:t>
      </w:r>
      <w:r w:rsidRPr="005D47D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предоставляет смету </w:t>
      </w:r>
      <w:r w:rsidR="001036F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 электронном виде вместе с документацией</w:t>
      </w:r>
      <w:r w:rsidR="001036FB">
        <w:rPr>
          <w:rFonts w:ascii="Times New Roman" w:hAnsi="Times New Roman" w:cs="Times New Roman"/>
          <w:bCs/>
          <w:iCs/>
          <w:sz w:val="24"/>
          <w:szCs w:val="24"/>
        </w:rPr>
        <w:t>, до начала открытия доступа к заявкам</w:t>
      </w:r>
      <w:r w:rsidRPr="005D47DB">
        <w:rPr>
          <w:rFonts w:ascii="Times New Roman" w:hAnsi="Times New Roman" w:cs="Times New Roman"/>
          <w:bCs/>
          <w:iCs/>
          <w:sz w:val="24"/>
          <w:szCs w:val="24"/>
        </w:rPr>
        <w:t>, для проверки Заказчиком её соответствия по перечню выпол</w:t>
      </w:r>
      <w:r w:rsidR="001036FB">
        <w:rPr>
          <w:rFonts w:ascii="Times New Roman" w:hAnsi="Times New Roman" w:cs="Times New Roman"/>
          <w:bCs/>
          <w:iCs/>
          <w:sz w:val="24"/>
          <w:szCs w:val="24"/>
        </w:rPr>
        <w:t xml:space="preserve">няемых работ указанных в п. 4. </w:t>
      </w:r>
    </w:p>
    <w:p w:rsidR="005D47DB" w:rsidRPr="005D47DB" w:rsidRDefault="005D47DB" w:rsidP="005D4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47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</w:t>
      </w:r>
      <w:r w:rsidRPr="005D47D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D47DB">
        <w:rPr>
          <w:rFonts w:ascii="Times New Roman" w:hAnsi="Times New Roman" w:cs="Times New Roman"/>
          <w:b/>
          <w:sz w:val="24"/>
          <w:szCs w:val="24"/>
        </w:rPr>
        <w:t>ведения о выполняемых работах и условия исполнения договора</w:t>
      </w:r>
    </w:p>
    <w:p w:rsidR="005D47DB" w:rsidRPr="005D47DB" w:rsidRDefault="005D47DB" w:rsidP="005D47D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7DB">
        <w:rPr>
          <w:rFonts w:ascii="Times New Roman" w:hAnsi="Times New Roman" w:cs="Times New Roman"/>
          <w:b/>
          <w:sz w:val="24"/>
          <w:szCs w:val="24"/>
        </w:rPr>
        <w:t>Место проведения работ:</w:t>
      </w:r>
      <w:r w:rsidRPr="005D47DB">
        <w:rPr>
          <w:rFonts w:ascii="Times New Roman" w:hAnsi="Times New Roman" w:cs="Times New Roman"/>
          <w:sz w:val="24"/>
          <w:szCs w:val="24"/>
        </w:rPr>
        <w:t xml:space="preserve"> </w:t>
      </w:r>
      <w:r w:rsidR="00397983" w:rsidRPr="005D47DB"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r w:rsidR="00C60A40">
        <w:rPr>
          <w:rFonts w:ascii="Times New Roman" w:hAnsi="Times New Roman" w:cs="Times New Roman"/>
          <w:sz w:val="24"/>
          <w:szCs w:val="24"/>
        </w:rPr>
        <w:t>п. Саракташ</w:t>
      </w:r>
      <w:r w:rsidR="001036FB">
        <w:rPr>
          <w:rFonts w:ascii="Times New Roman" w:hAnsi="Times New Roman" w:cs="Times New Roman"/>
          <w:sz w:val="24"/>
          <w:szCs w:val="24"/>
        </w:rPr>
        <w:t xml:space="preserve">, ул. </w:t>
      </w:r>
      <w:r w:rsidR="00C60A40">
        <w:rPr>
          <w:rFonts w:ascii="Times New Roman" w:hAnsi="Times New Roman" w:cs="Times New Roman"/>
          <w:sz w:val="24"/>
          <w:szCs w:val="24"/>
        </w:rPr>
        <w:t>Ленина</w:t>
      </w:r>
      <w:r w:rsidR="001036FB">
        <w:rPr>
          <w:rFonts w:ascii="Times New Roman" w:hAnsi="Times New Roman" w:cs="Times New Roman"/>
          <w:sz w:val="24"/>
          <w:szCs w:val="24"/>
        </w:rPr>
        <w:t xml:space="preserve">, дом </w:t>
      </w:r>
      <w:r w:rsidR="00C60A40">
        <w:rPr>
          <w:rFonts w:ascii="Times New Roman" w:hAnsi="Times New Roman" w:cs="Times New Roman"/>
          <w:sz w:val="24"/>
          <w:szCs w:val="24"/>
        </w:rPr>
        <w:t>29а</w:t>
      </w:r>
      <w:r w:rsidR="00397983">
        <w:rPr>
          <w:rFonts w:ascii="Times New Roman" w:hAnsi="Times New Roman" w:cs="Times New Roman"/>
          <w:sz w:val="24"/>
          <w:szCs w:val="24"/>
        </w:rPr>
        <w:t>.</w:t>
      </w:r>
    </w:p>
    <w:p w:rsidR="005D47DB" w:rsidRPr="005D47DB" w:rsidRDefault="005D47DB" w:rsidP="005D4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7DB">
        <w:rPr>
          <w:rFonts w:ascii="Times New Roman" w:hAnsi="Times New Roman" w:cs="Times New Roman"/>
          <w:b/>
          <w:sz w:val="24"/>
          <w:szCs w:val="24"/>
        </w:rPr>
        <w:t>Условия и сроки (периоды) выполнения работ:</w:t>
      </w:r>
    </w:p>
    <w:p w:rsidR="005D47DB" w:rsidRPr="005D47DB" w:rsidRDefault="005D47DB" w:rsidP="005D4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7DB">
        <w:rPr>
          <w:rFonts w:ascii="Times New Roman" w:hAnsi="Times New Roman" w:cs="Times New Roman"/>
          <w:sz w:val="24"/>
          <w:szCs w:val="24"/>
        </w:rPr>
        <w:t>Наличие</w:t>
      </w:r>
      <w:r w:rsidRPr="005D4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7DB">
        <w:rPr>
          <w:rFonts w:ascii="Times New Roman" w:hAnsi="Times New Roman" w:cs="Times New Roman"/>
          <w:sz w:val="24"/>
          <w:szCs w:val="24"/>
        </w:rPr>
        <w:t>Свидетельства СРО при проведении работ (копия свидетельства с приложениями представляется в составе заявки участника закупки).</w:t>
      </w:r>
    </w:p>
    <w:p w:rsidR="005D47DB" w:rsidRPr="005D47DB" w:rsidRDefault="005D47DB" w:rsidP="005D4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7DB">
        <w:rPr>
          <w:rFonts w:ascii="Times New Roman" w:hAnsi="Times New Roman" w:cs="Times New Roman"/>
          <w:sz w:val="24"/>
          <w:szCs w:val="24"/>
        </w:rPr>
        <w:t xml:space="preserve">Работы осуществляются силами и средствами Подрядчика, ежедневно с 9 ч. 00 мин. до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D47DB">
        <w:rPr>
          <w:rFonts w:ascii="Times New Roman" w:hAnsi="Times New Roman" w:cs="Times New Roman"/>
          <w:sz w:val="24"/>
          <w:szCs w:val="24"/>
        </w:rPr>
        <w:t>18 ч. 00 мин.</w:t>
      </w:r>
    </w:p>
    <w:p w:rsidR="005D47DB" w:rsidRPr="005D47DB" w:rsidRDefault="005D47DB" w:rsidP="005D4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7DB">
        <w:rPr>
          <w:rFonts w:ascii="Times New Roman" w:hAnsi="Times New Roman" w:cs="Times New Roman"/>
          <w:sz w:val="24"/>
          <w:szCs w:val="24"/>
        </w:rPr>
        <w:t xml:space="preserve">Срок выполнения работ: </w:t>
      </w:r>
      <w:r w:rsidR="00C60A40">
        <w:rPr>
          <w:rFonts w:ascii="Times New Roman" w:hAnsi="Times New Roman" w:cs="Times New Roman"/>
          <w:sz w:val="24"/>
          <w:szCs w:val="24"/>
        </w:rPr>
        <w:t>до 3</w:t>
      </w:r>
      <w:r w:rsidR="001036FB">
        <w:rPr>
          <w:rFonts w:ascii="Times New Roman" w:hAnsi="Times New Roman" w:cs="Times New Roman"/>
          <w:sz w:val="24"/>
          <w:szCs w:val="24"/>
        </w:rPr>
        <w:t>0</w:t>
      </w:r>
      <w:r w:rsidRPr="005D47DB">
        <w:rPr>
          <w:rFonts w:ascii="Times New Roman" w:hAnsi="Times New Roman" w:cs="Times New Roman"/>
          <w:sz w:val="24"/>
          <w:szCs w:val="24"/>
        </w:rPr>
        <w:t xml:space="preserve"> (</w:t>
      </w:r>
      <w:r w:rsidR="001036FB">
        <w:rPr>
          <w:rFonts w:ascii="Times New Roman" w:hAnsi="Times New Roman" w:cs="Times New Roman"/>
          <w:sz w:val="24"/>
          <w:szCs w:val="24"/>
        </w:rPr>
        <w:t>тридца</w:t>
      </w:r>
      <w:r w:rsidR="00C60A40">
        <w:rPr>
          <w:rFonts w:ascii="Times New Roman" w:hAnsi="Times New Roman" w:cs="Times New Roman"/>
          <w:sz w:val="24"/>
          <w:szCs w:val="24"/>
        </w:rPr>
        <w:t>того</w:t>
      </w:r>
      <w:r w:rsidRPr="005D47DB">
        <w:rPr>
          <w:rFonts w:ascii="Times New Roman" w:hAnsi="Times New Roman" w:cs="Times New Roman"/>
          <w:sz w:val="24"/>
          <w:szCs w:val="24"/>
        </w:rPr>
        <w:t xml:space="preserve">) </w:t>
      </w:r>
      <w:r w:rsidR="00C60A40">
        <w:rPr>
          <w:rFonts w:ascii="Times New Roman" w:hAnsi="Times New Roman" w:cs="Times New Roman"/>
          <w:sz w:val="24"/>
          <w:szCs w:val="24"/>
        </w:rPr>
        <w:t xml:space="preserve">ноября 2015 </w:t>
      </w:r>
      <w:r w:rsidRPr="005D47DB">
        <w:rPr>
          <w:rFonts w:ascii="Times New Roman" w:hAnsi="Times New Roman" w:cs="Times New Roman"/>
          <w:sz w:val="24"/>
          <w:szCs w:val="24"/>
        </w:rPr>
        <w:t>с момента заключения договора.</w:t>
      </w:r>
    </w:p>
    <w:p w:rsidR="005D47DB" w:rsidRPr="005D47DB" w:rsidRDefault="005D47DB" w:rsidP="005D47DB">
      <w:pPr>
        <w:pStyle w:val="32"/>
        <w:spacing w:after="0"/>
        <w:ind w:firstLine="720"/>
        <w:jc w:val="both"/>
        <w:rPr>
          <w:b/>
          <w:sz w:val="24"/>
          <w:szCs w:val="24"/>
        </w:rPr>
      </w:pPr>
      <w:r w:rsidRPr="005D47DB">
        <w:rPr>
          <w:b/>
          <w:sz w:val="24"/>
          <w:szCs w:val="24"/>
        </w:rPr>
        <w:t xml:space="preserve">Требования к качеству работ: </w:t>
      </w:r>
    </w:p>
    <w:p w:rsidR="005D47DB" w:rsidRPr="005D47DB" w:rsidRDefault="005D47DB" w:rsidP="005D47DB">
      <w:pPr>
        <w:widowControl w:val="0"/>
        <w:shd w:val="clear" w:color="auto" w:fill="FFFFFF"/>
        <w:tabs>
          <w:tab w:val="left" w:pos="13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7DB">
        <w:rPr>
          <w:rFonts w:ascii="Times New Roman" w:hAnsi="Times New Roman" w:cs="Times New Roman"/>
          <w:sz w:val="24"/>
          <w:szCs w:val="24"/>
        </w:rPr>
        <w:t>- подрядчик обязан производить работы в соответствие с действующими нормами и правилами квалифицированным персоналом, имеющим документ, подтверждающий квалификацию (сертификат, удостоверение, допуск к определенному виду работ);</w:t>
      </w:r>
    </w:p>
    <w:p w:rsidR="005D47DB" w:rsidRPr="005D47DB" w:rsidRDefault="005D47DB" w:rsidP="005D47DB">
      <w:pPr>
        <w:widowControl w:val="0"/>
        <w:tabs>
          <w:tab w:val="left" w:pos="709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7DB">
        <w:rPr>
          <w:rFonts w:ascii="Times New Roman" w:hAnsi="Times New Roman" w:cs="Times New Roman"/>
          <w:sz w:val="24"/>
          <w:szCs w:val="24"/>
        </w:rPr>
        <w:t>- не допускается частичное выполнение;</w:t>
      </w:r>
    </w:p>
    <w:p w:rsidR="005D47DB" w:rsidRPr="005D47DB" w:rsidRDefault="005D47DB" w:rsidP="005D47DB">
      <w:pPr>
        <w:pStyle w:val="32"/>
        <w:spacing w:after="0"/>
        <w:ind w:firstLine="720"/>
        <w:jc w:val="both"/>
        <w:rPr>
          <w:sz w:val="24"/>
          <w:szCs w:val="24"/>
        </w:rPr>
      </w:pPr>
      <w:proofErr w:type="gramStart"/>
      <w:r w:rsidRPr="005D47DB">
        <w:rPr>
          <w:b/>
          <w:sz w:val="24"/>
          <w:szCs w:val="24"/>
        </w:rPr>
        <w:t xml:space="preserve">- </w:t>
      </w:r>
      <w:r w:rsidRPr="005D47DB">
        <w:rPr>
          <w:sz w:val="24"/>
          <w:szCs w:val="24"/>
        </w:rPr>
        <w:t>работы должны производиться Подрядчиком в соответствии с разрешенными видами деятельности, под надзором Заказчика и в соответствии с действующим законодательством Российской Федерации в области строительства, строительными нормами и правилами Российской Федерации (СНиП) и государственными стандартами Российской Федерации в области строительства (ГОСТ), территориальными строительными нормами (ТСН), с учетом условий по обеспечению пожарной безопасности на период ремонтных работ, с соблюдением требований по безопасной</w:t>
      </w:r>
      <w:proofErr w:type="gramEnd"/>
      <w:r w:rsidRPr="005D47DB">
        <w:rPr>
          <w:sz w:val="24"/>
          <w:szCs w:val="24"/>
        </w:rPr>
        <w:t xml:space="preserve"> эксплуатации здания на период проведения строительно-монтажных работ;</w:t>
      </w:r>
    </w:p>
    <w:p w:rsidR="005D47DB" w:rsidRPr="005D47DB" w:rsidRDefault="005D47DB" w:rsidP="005D47DB">
      <w:pPr>
        <w:pStyle w:val="32"/>
        <w:spacing w:after="0"/>
        <w:ind w:firstLine="720"/>
        <w:jc w:val="both"/>
        <w:rPr>
          <w:sz w:val="24"/>
          <w:szCs w:val="24"/>
        </w:rPr>
      </w:pPr>
      <w:r w:rsidRPr="005D47DB">
        <w:rPr>
          <w:sz w:val="24"/>
          <w:szCs w:val="24"/>
        </w:rPr>
        <w:t>- при повреждении существующей отделки и находящегося в месте производства работ оборудования, Подрядчик за свой счет устраняет соответствующие образовавшиеся дефекты;</w:t>
      </w:r>
    </w:p>
    <w:p w:rsidR="005D47DB" w:rsidRPr="005D47DB" w:rsidRDefault="005D47DB" w:rsidP="005D47DB">
      <w:pPr>
        <w:pStyle w:val="32"/>
        <w:spacing w:after="0"/>
        <w:ind w:firstLine="720"/>
        <w:jc w:val="both"/>
        <w:rPr>
          <w:sz w:val="24"/>
          <w:szCs w:val="24"/>
        </w:rPr>
      </w:pPr>
      <w:r w:rsidRPr="005D47DB">
        <w:rPr>
          <w:sz w:val="24"/>
          <w:szCs w:val="24"/>
        </w:rPr>
        <w:t>- хранение материалов и оборудования в период выполнения работ на территории объекта осуществляется Подрядчиком за свой счет собственными силами. Заказчик ответственности за сохранность материалов и оборудования Подрядчика не несет;</w:t>
      </w:r>
    </w:p>
    <w:p w:rsidR="005D47DB" w:rsidRPr="005D47DB" w:rsidRDefault="005D47DB" w:rsidP="005D47DB">
      <w:pPr>
        <w:pStyle w:val="32"/>
        <w:spacing w:after="0"/>
        <w:ind w:firstLine="720"/>
        <w:jc w:val="both"/>
        <w:rPr>
          <w:sz w:val="24"/>
          <w:szCs w:val="24"/>
        </w:rPr>
      </w:pPr>
      <w:r w:rsidRPr="005D47DB">
        <w:rPr>
          <w:sz w:val="24"/>
          <w:szCs w:val="24"/>
        </w:rPr>
        <w:t>- доставка необходимых материалов, осуществление их приемки, разгрузки, складирования осуществляется Подрядчиком по согласованию с Заказчиком.</w:t>
      </w:r>
    </w:p>
    <w:p w:rsidR="005D47DB" w:rsidRPr="005D47DB" w:rsidRDefault="005D47DB" w:rsidP="005D47D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7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Привлечение соисполнителей: </w:t>
      </w:r>
      <w:r w:rsidRPr="005D47DB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5D47DB">
        <w:rPr>
          <w:rFonts w:ascii="Times New Roman" w:hAnsi="Times New Roman" w:cs="Times New Roman"/>
          <w:sz w:val="24"/>
          <w:szCs w:val="24"/>
        </w:rPr>
        <w:t>аботы производятся собственными силами Подрядчика без привлечения субподрядчиков.</w:t>
      </w:r>
    </w:p>
    <w:p w:rsidR="005D47DB" w:rsidRPr="005D47DB" w:rsidRDefault="005D47DB" w:rsidP="005D47D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D47DB">
        <w:rPr>
          <w:rFonts w:ascii="Times New Roman" w:hAnsi="Times New Roman" w:cs="Times New Roman"/>
          <w:bCs/>
          <w:iCs/>
          <w:sz w:val="24"/>
          <w:szCs w:val="24"/>
        </w:rPr>
        <w:t>Требования к безопасности выполняемых работ:</w:t>
      </w:r>
    </w:p>
    <w:p w:rsidR="005D47DB" w:rsidRPr="005D47DB" w:rsidRDefault="005D47DB" w:rsidP="005D47D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7DB">
        <w:rPr>
          <w:rFonts w:ascii="Times New Roman" w:hAnsi="Times New Roman" w:cs="Times New Roman"/>
          <w:sz w:val="24"/>
          <w:szCs w:val="24"/>
        </w:rPr>
        <w:t xml:space="preserve">Подрядчик несет ответственность </w:t>
      </w:r>
      <w:proofErr w:type="gramStart"/>
      <w:r w:rsidRPr="005D47D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D47DB">
        <w:rPr>
          <w:rFonts w:ascii="Times New Roman" w:hAnsi="Times New Roman" w:cs="Times New Roman"/>
          <w:sz w:val="24"/>
          <w:szCs w:val="24"/>
        </w:rPr>
        <w:t>:</w:t>
      </w:r>
    </w:p>
    <w:p w:rsidR="005D47DB" w:rsidRPr="005D47DB" w:rsidRDefault="005D47DB" w:rsidP="005D47D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7DB">
        <w:rPr>
          <w:rFonts w:ascii="Times New Roman" w:hAnsi="Times New Roman" w:cs="Times New Roman"/>
          <w:sz w:val="24"/>
          <w:szCs w:val="24"/>
        </w:rPr>
        <w:t>- технику безопасности и охрану труда своих работников;</w:t>
      </w:r>
    </w:p>
    <w:p w:rsidR="005D47DB" w:rsidRPr="005D47DB" w:rsidRDefault="005D47DB" w:rsidP="005D47D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7DB">
        <w:rPr>
          <w:rFonts w:ascii="Times New Roman" w:hAnsi="Times New Roman" w:cs="Times New Roman"/>
          <w:sz w:val="24"/>
          <w:szCs w:val="24"/>
        </w:rPr>
        <w:t>- противопожарную безопасность;</w:t>
      </w:r>
    </w:p>
    <w:p w:rsidR="005D47DB" w:rsidRPr="005D47DB" w:rsidRDefault="005D47DB" w:rsidP="005D47D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7DB">
        <w:rPr>
          <w:rFonts w:ascii="Times New Roman" w:hAnsi="Times New Roman" w:cs="Times New Roman"/>
          <w:sz w:val="24"/>
          <w:szCs w:val="24"/>
        </w:rPr>
        <w:t>- электробезопасность;</w:t>
      </w:r>
    </w:p>
    <w:p w:rsidR="005D47DB" w:rsidRPr="005D47DB" w:rsidRDefault="005D47DB" w:rsidP="005D47D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7DB">
        <w:rPr>
          <w:rFonts w:ascii="Times New Roman" w:hAnsi="Times New Roman" w:cs="Times New Roman"/>
          <w:sz w:val="24"/>
          <w:szCs w:val="24"/>
        </w:rPr>
        <w:t xml:space="preserve">- случайно поврежденный объект во время производства работ (100% компенсация ущерба </w:t>
      </w:r>
      <w:r w:rsidRPr="005D47DB">
        <w:rPr>
          <w:rFonts w:ascii="Times New Roman" w:hAnsi="Times New Roman" w:cs="Times New Roman"/>
          <w:sz w:val="24"/>
          <w:szCs w:val="24"/>
        </w:rPr>
        <w:lastRenderedPageBreak/>
        <w:t>Заказчику).</w:t>
      </w:r>
    </w:p>
    <w:p w:rsidR="005D47DB" w:rsidRPr="005D47DB" w:rsidRDefault="005D47DB" w:rsidP="005D47D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47DB">
        <w:rPr>
          <w:rFonts w:ascii="Times New Roman" w:hAnsi="Times New Roman" w:cs="Times New Roman"/>
          <w:b/>
          <w:bCs/>
          <w:iCs/>
          <w:sz w:val="24"/>
          <w:szCs w:val="24"/>
        </w:rPr>
        <w:t>Требования к качеству используемых материалов:</w:t>
      </w:r>
    </w:p>
    <w:p w:rsidR="005D47DB" w:rsidRPr="005D47DB" w:rsidRDefault="005D47DB" w:rsidP="005D47DB">
      <w:pPr>
        <w:widowControl w:val="0"/>
        <w:tabs>
          <w:tab w:val="left" w:pos="72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7DB">
        <w:rPr>
          <w:rFonts w:ascii="Times New Roman" w:hAnsi="Times New Roman" w:cs="Times New Roman"/>
          <w:sz w:val="24"/>
          <w:szCs w:val="24"/>
        </w:rPr>
        <w:t>Все поставляемые для ремонта материалы и оборудование должны соответствовать ГОСТам, ТУ и подтверждаться соответствующими сертификатами/декларациями, техническими паспортами и другими документами, удостоверяющими их качество.</w:t>
      </w:r>
    </w:p>
    <w:p w:rsidR="005D47DB" w:rsidRPr="005D47DB" w:rsidRDefault="005D47DB" w:rsidP="005D47D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7DB">
        <w:rPr>
          <w:rFonts w:ascii="Times New Roman" w:hAnsi="Times New Roman" w:cs="Times New Roman"/>
          <w:b/>
          <w:sz w:val="24"/>
          <w:szCs w:val="24"/>
        </w:rPr>
        <w:t>3. Требования к сроку и объему предоставления гарантий качества работ</w:t>
      </w:r>
    </w:p>
    <w:p w:rsidR="005D47DB" w:rsidRPr="005D47DB" w:rsidRDefault="005D47DB" w:rsidP="005D4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7DB">
        <w:rPr>
          <w:rFonts w:ascii="Times New Roman" w:hAnsi="Times New Roman" w:cs="Times New Roman"/>
          <w:sz w:val="24"/>
          <w:szCs w:val="24"/>
        </w:rPr>
        <w:t xml:space="preserve">Срок гарантии качества должен быть не менее </w:t>
      </w:r>
      <w:r w:rsidR="00E72E47">
        <w:rPr>
          <w:rFonts w:ascii="Times New Roman" w:hAnsi="Times New Roman" w:cs="Times New Roman"/>
          <w:sz w:val="24"/>
          <w:szCs w:val="24"/>
        </w:rPr>
        <w:t>2</w:t>
      </w:r>
      <w:r w:rsidRPr="005D47DB">
        <w:rPr>
          <w:rFonts w:ascii="Times New Roman" w:hAnsi="Times New Roman" w:cs="Times New Roman"/>
          <w:sz w:val="24"/>
          <w:szCs w:val="24"/>
        </w:rPr>
        <w:t xml:space="preserve"> лет с момента завершения всех работ. Объем гарантий качества распространяется на всю выполненную работу.</w:t>
      </w:r>
    </w:p>
    <w:p w:rsidR="005D47DB" w:rsidRPr="005D47DB" w:rsidRDefault="005D47DB" w:rsidP="005D47D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7DB">
        <w:rPr>
          <w:rFonts w:ascii="Times New Roman" w:hAnsi="Times New Roman" w:cs="Times New Roman"/>
          <w:sz w:val="24"/>
          <w:szCs w:val="24"/>
        </w:rPr>
        <w:t xml:space="preserve">Гарантийный срок на материалы устанавливается в соответствии с предоставленным сертификатом качества материалов и его гарантии к срокам эксплуатации. </w:t>
      </w:r>
    </w:p>
    <w:p w:rsidR="005D47DB" w:rsidRPr="005D47DB" w:rsidRDefault="005D47DB" w:rsidP="005D47D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7DB">
        <w:rPr>
          <w:rFonts w:ascii="Times New Roman" w:hAnsi="Times New Roman" w:cs="Times New Roman"/>
          <w:b/>
          <w:sz w:val="24"/>
          <w:szCs w:val="24"/>
        </w:rPr>
        <w:t>Подрядчик несет ответственность за недостатки, обнаруженные в пределах гарантийного срока.</w:t>
      </w:r>
    </w:p>
    <w:p w:rsidR="005D47DB" w:rsidRPr="005D47DB" w:rsidRDefault="005D47DB" w:rsidP="005D4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7DB" w:rsidRPr="005D47DB" w:rsidRDefault="005D47DB" w:rsidP="005D4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7DB">
        <w:rPr>
          <w:rFonts w:ascii="Times New Roman" w:hAnsi="Times New Roman" w:cs="Times New Roman"/>
          <w:b/>
          <w:sz w:val="24"/>
          <w:szCs w:val="24"/>
        </w:rPr>
        <w:t>4. Перечень выполняемых работ:</w:t>
      </w:r>
    </w:p>
    <w:p w:rsidR="00C60A40" w:rsidRDefault="00C60A40" w:rsidP="00C60A40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Ремонт помещений.</w:t>
      </w:r>
    </w:p>
    <w:p w:rsidR="00C60A40" w:rsidRDefault="00C60A40" w:rsidP="00C60A40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Демонтаж</w:t>
      </w:r>
      <w:r>
        <w:rPr>
          <w:rFonts w:ascii="Times New Roman" w:hAnsi="Times New Roman" w:cs="Times New Roman"/>
          <w:sz w:val="24"/>
          <w:szCs w:val="24"/>
        </w:rPr>
        <w:t xml:space="preserve"> плинтусов деревянных и из пластиковых материалов -51,5  м/п.</w:t>
      </w:r>
    </w:p>
    <w:p w:rsidR="00C60A40" w:rsidRDefault="00C60A40" w:rsidP="00C60A40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Демонтаж пола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(линолеум)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– 52,4 м2.</w:t>
      </w:r>
    </w:p>
    <w:p w:rsidR="00C60A40" w:rsidRDefault="00C60A40" w:rsidP="00C60A40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</w:t>
      </w:r>
      <w:r>
        <w:rPr>
          <w:rFonts w:ascii="Times New Roman" w:hAnsi="Times New Roman" w:cs="Times New Roman"/>
          <w:sz w:val="24"/>
          <w:szCs w:val="24"/>
        </w:rPr>
        <w:t xml:space="preserve"> стяжек из выравнивающей смеси толщиной 5 мм – 50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60A40" w:rsidRDefault="00C60A40" w:rsidP="00C60A40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</w:t>
      </w:r>
      <w:r>
        <w:rPr>
          <w:rFonts w:ascii="Times New Roman" w:hAnsi="Times New Roman" w:cs="Times New Roman"/>
          <w:sz w:val="24"/>
          <w:szCs w:val="24"/>
        </w:rPr>
        <w:t xml:space="preserve"> покрытий из линолеума –52,4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(Линолеум полукоммерческий не дешевле 600 р. за 1м2.)</w:t>
      </w:r>
    </w:p>
    <w:p w:rsidR="00C60A40" w:rsidRDefault="00C60A40" w:rsidP="00C60A40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</w:t>
      </w:r>
      <w:r>
        <w:rPr>
          <w:rFonts w:ascii="Times New Roman" w:hAnsi="Times New Roman" w:cs="Times New Roman"/>
          <w:sz w:val="24"/>
          <w:szCs w:val="24"/>
        </w:rPr>
        <w:t xml:space="preserve"> плинтусов поливинилхлоридных  - 51,5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60A40" w:rsidRDefault="00C60A40" w:rsidP="00C60A40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стен водоэмульсионным составом – 200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97983" w:rsidRDefault="00397983"/>
    <w:sectPr w:rsidR="00397983" w:rsidSect="005D47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D9C"/>
    <w:multiLevelType w:val="hybridMultilevel"/>
    <w:tmpl w:val="2BC0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253C"/>
    <w:multiLevelType w:val="hybridMultilevel"/>
    <w:tmpl w:val="F376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72693"/>
    <w:multiLevelType w:val="hybridMultilevel"/>
    <w:tmpl w:val="2BC0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D1C4D"/>
    <w:multiLevelType w:val="hybridMultilevel"/>
    <w:tmpl w:val="FF9C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E136A"/>
    <w:multiLevelType w:val="hybridMultilevel"/>
    <w:tmpl w:val="F376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84785"/>
    <w:multiLevelType w:val="hybridMultilevel"/>
    <w:tmpl w:val="BCE6542A"/>
    <w:lvl w:ilvl="0" w:tplc="4CC6D2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5454427"/>
    <w:multiLevelType w:val="hybridMultilevel"/>
    <w:tmpl w:val="334E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52144"/>
    <w:multiLevelType w:val="hybridMultilevel"/>
    <w:tmpl w:val="2BC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546B8"/>
    <w:multiLevelType w:val="hybridMultilevel"/>
    <w:tmpl w:val="3FEA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64166"/>
    <w:multiLevelType w:val="hybridMultilevel"/>
    <w:tmpl w:val="2240579E"/>
    <w:lvl w:ilvl="0" w:tplc="60BC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E4190"/>
    <w:multiLevelType w:val="hybridMultilevel"/>
    <w:tmpl w:val="62B2D9C0"/>
    <w:lvl w:ilvl="0" w:tplc="20B071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87"/>
    <w:rsid w:val="00087FD8"/>
    <w:rsid w:val="000B7B6C"/>
    <w:rsid w:val="001036FB"/>
    <w:rsid w:val="00397983"/>
    <w:rsid w:val="003C2F14"/>
    <w:rsid w:val="005D47DB"/>
    <w:rsid w:val="00792D66"/>
    <w:rsid w:val="008E2C9E"/>
    <w:rsid w:val="009A3E89"/>
    <w:rsid w:val="00C60A40"/>
    <w:rsid w:val="00CF4F2F"/>
    <w:rsid w:val="00CF7587"/>
    <w:rsid w:val="00D564F3"/>
    <w:rsid w:val="00E72E47"/>
    <w:rsid w:val="00F1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D47D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Дата Знак"/>
    <w:basedOn w:val="a0"/>
    <w:link w:val="a3"/>
    <w:rsid w:val="005D47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5D47DB"/>
    <w:rPr>
      <w:color w:val="0000FF"/>
      <w:u w:val="single"/>
    </w:rPr>
  </w:style>
  <w:style w:type="paragraph" w:customStyle="1" w:styleId="1">
    <w:name w:val="Стиль1"/>
    <w:basedOn w:val="a"/>
    <w:rsid w:val="005D47DB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rsid w:val="005D47DB"/>
    <w:pPr>
      <w:keepNext/>
      <w:keepLines/>
      <w:widowControl w:val="0"/>
      <w:numPr>
        <w:ilvl w:val="1"/>
      </w:numPr>
      <w:suppressLineNumbers/>
      <w:tabs>
        <w:tab w:val="num" w:pos="360"/>
        <w:tab w:val="num" w:pos="612"/>
      </w:tabs>
      <w:suppressAutoHyphens/>
      <w:spacing w:after="60" w:line="240" w:lineRule="auto"/>
      <w:ind w:left="1080" w:hanging="360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Стиль3"/>
    <w:basedOn w:val="21"/>
    <w:rsid w:val="005D47DB"/>
    <w:pPr>
      <w:widowControl w:val="0"/>
      <w:numPr>
        <w:ilvl w:val="2"/>
        <w:numId w:val="1"/>
      </w:numPr>
      <w:tabs>
        <w:tab w:val="clear" w:pos="1667"/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Основной текст 32"/>
    <w:basedOn w:val="a"/>
    <w:rsid w:val="005D47D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20">
    <w:name w:val="List Number 2"/>
    <w:basedOn w:val="a"/>
    <w:uiPriority w:val="99"/>
    <w:semiHidden/>
    <w:unhideWhenUsed/>
    <w:rsid w:val="005D47DB"/>
    <w:pPr>
      <w:tabs>
        <w:tab w:val="num" w:pos="612"/>
      </w:tabs>
      <w:ind w:left="61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D47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47DB"/>
  </w:style>
  <w:style w:type="paragraph" w:styleId="a6">
    <w:name w:val="List Paragraph"/>
    <w:basedOn w:val="a"/>
    <w:uiPriority w:val="34"/>
    <w:qFormat/>
    <w:rsid w:val="00E72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D47D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Дата Знак"/>
    <w:basedOn w:val="a0"/>
    <w:link w:val="a3"/>
    <w:rsid w:val="005D47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5D47DB"/>
    <w:rPr>
      <w:color w:val="0000FF"/>
      <w:u w:val="single"/>
    </w:rPr>
  </w:style>
  <w:style w:type="paragraph" w:customStyle="1" w:styleId="1">
    <w:name w:val="Стиль1"/>
    <w:basedOn w:val="a"/>
    <w:rsid w:val="005D47DB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rsid w:val="005D47DB"/>
    <w:pPr>
      <w:keepNext/>
      <w:keepLines/>
      <w:widowControl w:val="0"/>
      <w:numPr>
        <w:ilvl w:val="1"/>
      </w:numPr>
      <w:suppressLineNumbers/>
      <w:tabs>
        <w:tab w:val="num" w:pos="360"/>
        <w:tab w:val="num" w:pos="612"/>
      </w:tabs>
      <w:suppressAutoHyphens/>
      <w:spacing w:after="60" w:line="240" w:lineRule="auto"/>
      <w:ind w:left="1080" w:hanging="360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Стиль3"/>
    <w:basedOn w:val="21"/>
    <w:rsid w:val="005D47DB"/>
    <w:pPr>
      <w:widowControl w:val="0"/>
      <w:numPr>
        <w:ilvl w:val="2"/>
        <w:numId w:val="1"/>
      </w:numPr>
      <w:tabs>
        <w:tab w:val="clear" w:pos="1667"/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Основной текст 32"/>
    <w:basedOn w:val="a"/>
    <w:rsid w:val="005D47D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20">
    <w:name w:val="List Number 2"/>
    <w:basedOn w:val="a"/>
    <w:uiPriority w:val="99"/>
    <w:semiHidden/>
    <w:unhideWhenUsed/>
    <w:rsid w:val="005D47DB"/>
    <w:pPr>
      <w:tabs>
        <w:tab w:val="num" w:pos="612"/>
      </w:tabs>
      <w:ind w:left="61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D47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47DB"/>
  </w:style>
  <w:style w:type="paragraph" w:styleId="a6">
    <w:name w:val="List Paragraph"/>
    <w:basedOn w:val="a"/>
    <w:uiPriority w:val="34"/>
    <w:qFormat/>
    <w:rsid w:val="00E7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otek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orban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Владимирович Гринев</dc:creator>
  <cp:lastModifiedBy>Анна Павловна Ковешникова</cp:lastModifiedBy>
  <cp:revision>6</cp:revision>
  <dcterms:created xsi:type="dcterms:W3CDTF">2014-12-23T10:35:00Z</dcterms:created>
  <dcterms:modified xsi:type="dcterms:W3CDTF">2015-10-30T09:21:00Z</dcterms:modified>
</cp:coreProperties>
</file>