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62" w:rsidRDefault="00D8083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utp.kartoteka.ru</w:t>
      </w:r>
    </w:p>
    <w:p w:rsidR="00760762" w:rsidRDefault="00760762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760762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760762" w:rsidRDefault="00D80839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0762" w:rsidRDefault="00D8083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84-ПП/2/8</w:t>
            </w:r>
          </w:p>
        </w:tc>
      </w:tr>
    </w:tbl>
    <w:p w:rsidR="00760762" w:rsidRDefault="00760762"/>
    <w:p w:rsidR="00760762" w:rsidRDefault="00D80839">
      <w:pPr>
        <w:jc w:val="center"/>
        <w:rPr>
          <w:sz w:val="27"/>
          <w:szCs w:val="27"/>
        </w:rPr>
      </w:pPr>
      <w:r>
        <w:rPr>
          <w:sz w:val="27"/>
          <w:szCs w:val="27"/>
        </w:rPr>
        <w:t>О РЕЗУЛЬТАТАХ ОТКРЫТЫХ ТОРГОВ В ФОРМЕ ПУБЛИЧНОГО ПРЕДЛОЖЕНИЯ ПО ПРОДАЖЕ ИМУЩЕСТВА</w:t>
      </w:r>
    </w:p>
    <w:p w:rsidR="00AC172B" w:rsidRDefault="00AC172B" w:rsidP="00AC172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ОБЩЕСТВА С ОГРАНИЧЕННОЙ ОТВЕТСТВЕННОСТЬЮ «ГОРИЗОНТ» </w:t>
      </w:r>
      <w:r>
        <w:rPr>
          <w:b/>
          <w:sz w:val="28"/>
          <w:szCs w:val="28"/>
        </w:rPr>
        <w:t>(ИНН 2311199826)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760762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0762" w:rsidRDefault="00760762"/>
        </w:tc>
      </w:tr>
    </w:tbl>
    <w:p w:rsidR="00760762" w:rsidRDefault="00760762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760762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760762" w:rsidRDefault="00D80839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0762" w:rsidRDefault="00D8083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8</w:t>
            </w:r>
          </w:p>
        </w:tc>
      </w:tr>
    </w:tbl>
    <w:p w:rsidR="00760762" w:rsidRDefault="00760762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760762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760762" w:rsidRDefault="00D80839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60762" w:rsidRDefault="00D80839" w:rsidP="00350107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</w:t>
            </w:r>
            <w:r w:rsidR="00350107">
              <w:rPr>
                <w:b/>
                <w:i/>
                <w:sz w:val="27"/>
                <w:szCs w:val="27"/>
              </w:rPr>
              <w:t>14</w:t>
            </w:r>
            <w:r>
              <w:rPr>
                <w:b/>
                <w:i/>
                <w:sz w:val="27"/>
                <w:szCs w:val="27"/>
                <w:lang w:val="en-US"/>
              </w:rPr>
              <w:t xml:space="preserve">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760762" w:rsidRDefault="00760762">
      <w:pPr>
        <w:jc w:val="both"/>
      </w:pPr>
    </w:p>
    <w:p w:rsidR="00760762" w:rsidRDefault="00760762">
      <w:pPr>
        <w:jc w:val="both"/>
        <w:rPr>
          <w:sz w:val="27"/>
          <w:szCs w:val="27"/>
          <w:lang w:val="en-US"/>
        </w:rPr>
      </w:pPr>
    </w:p>
    <w:p w:rsidR="00760762" w:rsidRDefault="00D80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760762" w:rsidRDefault="00760762">
      <w:pPr>
        <w:jc w:val="both"/>
        <w:rPr>
          <w:b/>
          <w:sz w:val="28"/>
          <w:szCs w:val="28"/>
        </w:rPr>
      </w:pPr>
    </w:p>
    <w:p w:rsidR="00760762" w:rsidRDefault="00D8083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объявлены торги на следующих условиях:</w:t>
      </w:r>
    </w:p>
    <w:p w:rsidR="00760762" w:rsidRDefault="00760762">
      <w:pPr>
        <w:jc w:val="both"/>
        <w:rPr>
          <w:sz w:val="28"/>
          <w:szCs w:val="28"/>
        </w:rPr>
      </w:pPr>
    </w:p>
    <w:p w:rsidR="00760762" w:rsidRPr="00D80839" w:rsidRDefault="00D8083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D808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D80839">
        <w:rPr>
          <w:sz w:val="28"/>
          <w:szCs w:val="28"/>
          <w:u w:val="single"/>
        </w:rPr>
        <w:t>:</w:t>
      </w:r>
      <w:r w:rsidRPr="00D80839">
        <w:rPr>
          <w:i/>
          <w:sz w:val="28"/>
          <w:szCs w:val="28"/>
        </w:rPr>
        <w:t xml:space="preserve"> </w:t>
      </w:r>
      <w:r w:rsidRPr="00D80839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D80839">
        <w:rPr>
          <w:sz w:val="28"/>
          <w:szCs w:val="28"/>
        </w:rPr>
        <w:t xml:space="preserve"> </w:t>
      </w:r>
    </w:p>
    <w:p w:rsidR="00760762" w:rsidRPr="00D80839" w:rsidRDefault="00760762">
      <w:pPr>
        <w:jc w:val="both"/>
        <w:rPr>
          <w:sz w:val="28"/>
          <w:szCs w:val="28"/>
        </w:rPr>
      </w:pPr>
    </w:p>
    <w:p w:rsidR="00760762" w:rsidRDefault="00D80839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D808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D80839">
        <w:rPr>
          <w:sz w:val="28"/>
          <w:szCs w:val="28"/>
          <w:u w:val="single"/>
        </w:rPr>
        <w:t>:</w:t>
      </w:r>
      <w:r w:rsidRPr="00D80839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D80839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760762" w:rsidRPr="00D80839" w:rsidRDefault="00760762">
      <w:pPr>
        <w:jc w:val="both"/>
        <w:rPr>
          <w:b/>
          <w:i/>
          <w:sz w:val="28"/>
          <w:szCs w:val="28"/>
        </w:rPr>
      </w:pPr>
    </w:p>
    <w:p w:rsidR="00760762" w:rsidRDefault="00D80839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D808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D808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808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D808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D80839">
        <w:rPr>
          <w:sz w:val="28"/>
          <w:szCs w:val="28"/>
          <w:u w:val="single"/>
        </w:rPr>
        <w:t>:</w:t>
      </w:r>
      <w:r w:rsidRPr="00D80839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760762" w:rsidRPr="00D80839" w:rsidRDefault="00760762">
      <w:pPr>
        <w:jc w:val="both"/>
      </w:pPr>
    </w:p>
    <w:p w:rsidR="00760762" w:rsidRPr="00D80839" w:rsidRDefault="00D808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Pr="00D8083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D80839">
        <w:rPr>
          <w:b/>
          <w:sz w:val="28"/>
          <w:szCs w:val="28"/>
        </w:rPr>
        <w:t xml:space="preserve"> №</w:t>
      </w:r>
      <w:r w:rsidRPr="00D80839">
        <w:rPr>
          <w:b/>
          <w:i/>
          <w:sz w:val="27"/>
          <w:szCs w:val="27"/>
        </w:rPr>
        <w:t>8</w:t>
      </w:r>
      <w:r w:rsidRPr="00D80839">
        <w:rPr>
          <w:b/>
          <w:sz w:val="28"/>
          <w:szCs w:val="28"/>
        </w:rPr>
        <w:t>.</w:t>
      </w:r>
    </w:p>
    <w:p w:rsidR="00760762" w:rsidRDefault="00D80839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 xml:space="preserve">Право требования к </w:t>
      </w:r>
      <w:proofErr w:type="spellStart"/>
      <w:r>
        <w:rPr>
          <w:b/>
          <w:i/>
          <w:sz w:val="27"/>
          <w:szCs w:val="27"/>
        </w:rPr>
        <w:t>Рябчун</w:t>
      </w:r>
      <w:proofErr w:type="spellEnd"/>
      <w:r>
        <w:rPr>
          <w:b/>
          <w:i/>
          <w:sz w:val="27"/>
          <w:szCs w:val="27"/>
        </w:rPr>
        <w:t xml:space="preserve"> Н.Ф </w:t>
      </w:r>
    </w:p>
    <w:p w:rsidR="00760762" w:rsidRDefault="00760762">
      <w:pPr>
        <w:jc w:val="both"/>
        <w:rPr>
          <w:sz w:val="27"/>
          <w:szCs w:val="27"/>
        </w:rPr>
      </w:pPr>
    </w:p>
    <w:p w:rsidR="00760762" w:rsidRDefault="00D80839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52 000 549,33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D80839" w:rsidRPr="00E30C00" w:rsidRDefault="00D80839" w:rsidP="00D80839">
      <w:pPr>
        <w:jc w:val="both"/>
        <w:rPr>
          <w:sz w:val="28"/>
          <w:szCs w:val="28"/>
        </w:rPr>
      </w:pPr>
      <w:r w:rsidRPr="00E30C00">
        <w:rPr>
          <w:rFonts w:eastAsia="SimSun"/>
          <w:sz w:val="28"/>
          <w:szCs w:val="28"/>
        </w:rPr>
        <w:t xml:space="preserve">Цена лота на этапе - </w:t>
      </w:r>
      <w:r w:rsidRPr="00E30C00">
        <w:rPr>
          <w:rFonts w:eastAsia="SimSun"/>
          <w:b/>
          <w:i/>
          <w:sz w:val="28"/>
          <w:szCs w:val="28"/>
        </w:rPr>
        <w:t>10 000,00</w:t>
      </w:r>
      <w:r w:rsidRPr="00E30C00">
        <w:rPr>
          <w:rFonts w:eastAsia="SimSun"/>
          <w:sz w:val="28"/>
          <w:szCs w:val="28"/>
        </w:rPr>
        <w:t xml:space="preserve"> рублей (НДС не облагается).</w:t>
      </w:r>
    </w:p>
    <w:p w:rsidR="00D80839" w:rsidRDefault="00D80839">
      <w:pPr>
        <w:jc w:val="both"/>
        <w:rPr>
          <w:rFonts w:eastAsia="SimSun"/>
          <w:sz w:val="28"/>
          <w:szCs w:val="28"/>
        </w:rPr>
      </w:pPr>
    </w:p>
    <w:p w:rsidR="00760762" w:rsidRPr="00D80839" w:rsidRDefault="00D808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proofErr w:type="gramEnd"/>
      <w:r w:rsidRPr="00D80839">
        <w:rPr>
          <w:sz w:val="28"/>
          <w:szCs w:val="28"/>
        </w:rPr>
        <w:t xml:space="preserve"> № </w:t>
      </w:r>
      <w:r w:rsidRPr="00D80839">
        <w:rPr>
          <w:b/>
          <w:i/>
          <w:sz w:val="27"/>
          <w:szCs w:val="27"/>
        </w:rPr>
        <w:t>84-ПП/1</w:t>
      </w:r>
      <w:r w:rsidRPr="00D80839">
        <w:rPr>
          <w:sz w:val="27"/>
          <w:szCs w:val="27"/>
        </w:rPr>
        <w:t xml:space="preserve"> </w:t>
      </w:r>
      <w:r>
        <w:rPr>
          <w:sz w:val="27"/>
          <w:szCs w:val="27"/>
        </w:rPr>
        <w:t>от</w:t>
      </w:r>
      <w:r w:rsidRPr="00D80839">
        <w:rPr>
          <w:sz w:val="27"/>
          <w:szCs w:val="27"/>
        </w:rPr>
        <w:t xml:space="preserve"> </w:t>
      </w:r>
      <w:r w:rsidRPr="00D80839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участником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D8083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D80839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</w:t>
      </w:r>
      <w:r w:rsidRPr="00D8083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D80839">
        <w:rPr>
          <w:sz w:val="28"/>
          <w:szCs w:val="28"/>
        </w:rPr>
        <w:t>):</w:t>
      </w:r>
    </w:p>
    <w:p w:rsidR="00760762" w:rsidRDefault="00D8083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8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13:35</w:t>
      </w:r>
      <w:r>
        <w:rPr>
          <w:i/>
          <w:sz w:val="28"/>
          <w:szCs w:val="28"/>
        </w:rPr>
        <w:t>;</w:t>
      </w:r>
    </w:p>
    <w:p w:rsidR="00760762" w:rsidRPr="00D80839" w:rsidRDefault="00760762">
      <w:pPr>
        <w:jc w:val="both"/>
        <w:rPr>
          <w:sz w:val="28"/>
          <w:szCs w:val="28"/>
        </w:rPr>
      </w:pPr>
    </w:p>
    <w:p w:rsidR="00760762" w:rsidRDefault="00D80839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i/>
          <w:sz w:val="27"/>
          <w:szCs w:val="27"/>
        </w:rPr>
        <w:t>Орлов Александр Геннадьевич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</w:t>
      </w:r>
      <w:r>
        <w:rPr>
          <w:sz w:val="28"/>
          <w:szCs w:val="28"/>
        </w:rPr>
        <w:lastRenderedPageBreak/>
        <w:t xml:space="preserve">размере </w:t>
      </w:r>
      <w:r>
        <w:rPr>
          <w:b/>
          <w:i/>
          <w:sz w:val="27"/>
          <w:szCs w:val="27"/>
        </w:rPr>
        <w:t>10 100,00</w:t>
      </w:r>
      <w:r>
        <w:rPr>
          <w:sz w:val="28"/>
          <w:szCs w:val="28"/>
        </w:rPr>
        <w:t xml:space="preserve"> рублей </w:t>
      </w:r>
      <w:r>
        <w:rPr>
          <w:rFonts w:eastAsia="SimSun"/>
          <w:sz w:val="28"/>
          <w:szCs w:val="28"/>
        </w:rPr>
        <w:t>(НДС не облагается)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proofErr w:type="gramEnd"/>
    </w:p>
    <w:p w:rsidR="00760762" w:rsidRDefault="00D80839">
      <w:pPr>
        <w:ind w:firstLine="540"/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Орлов Александр Геннадьевич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Лот.</w:t>
      </w:r>
    </w:p>
    <w:p w:rsidR="00760762" w:rsidRDefault="00D80839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Порядок и срок заключения договора купли-продажи: </w:t>
      </w:r>
      <w:r>
        <w:rPr>
          <w:b/>
          <w:i/>
          <w:sz w:val="27"/>
          <w:szCs w:val="27"/>
        </w:rPr>
        <w:t xml:space="preserve">Продажа имущества/лота оформляется договором купли-продажи имущества/лота с победителем торгов. Договор купли-продажи направляется победителю в течение 5 дней </w:t>
      </w:r>
      <w:proofErr w:type="gramStart"/>
      <w:r>
        <w:rPr>
          <w:b/>
          <w:i/>
          <w:sz w:val="27"/>
          <w:szCs w:val="27"/>
        </w:rPr>
        <w:t>с даты подписания</w:t>
      </w:r>
      <w:proofErr w:type="gramEnd"/>
      <w:r>
        <w:rPr>
          <w:b/>
          <w:i/>
          <w:sz w:val="27"/>
          <w:szCs w:val="27"/>
        </w:rPr>
        <w:t xml:space="preserve"> протокола о результатах торгов. В случае отказа или уклонения победителя от подписания договора в течение 5 дней </w:t>
      </w:r>
      <w:proofErr w:type="gramStart"/>
      <w:r>
        <w:rPr>
          <w:b/>
          <w:i/>
          <w:sz w:val="27"/>
          <w:szCs w:val="27"/>
        </w:rPr>
        <w:t>с даты получения</w:t>
      </w:r>
      <w:proofErr w:type="gramEnd"/>
      <w:r>
        <w:rPr>
          <w:b/>
          <w:i/>
          <w:sz w:val="27"/>
          <w:szCs w:val="27"/>
        </w:rPr>
        <w:t xml:space="preserve"> внесенный задаток ему не возвращается, а предложение заключить договор купли-продажи направляется следующему участнику, которым предложена наиболее высокая цена по сравнению с другими участниками, за исключением победителя торгов. Передача имущества/лота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</w:t>
      </w:r>
    </w:p>
    <w:p w:rsidR="00760762" w:rsidRDefault="00D80839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Сроки платежей, реквизиты счетов, на которые вносятся платежи: </w:t>
      </w:r>
      <w:proofErr w:type="gramStart"/>
      <w:r>
        <w:rPr>
          <w:b/>
          <w:i/>
          <w:sz w:val="27"/>
          <w:szCs w:val="27"/>
        </w:rPr>
        <w:t xml:space="preserve"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имущество/лот в срок не позднее 30 (Тридцати) календарных дней с даты подписания договора, при этом в сумму оплаты засчитывается внесенный для участия в торгах задаток. </w:t>
      </w:r>
      <w:proofErr w:type="gramEnd"/>
    </w:p>
    <w:p w:rsidR="00760762" w:rsidRDefault="00760762">
      <w:pPr>
        <w:jc w:val="both"/>
        <w:rPr>
          <w:i/>
          <w:sz w:val="28"/>
          <w:szCs w:val="28"/>
        </w:rPr>
      </w:pPr>
    </w:p>
    <w:p w:rsidR="00760762" w:rsidRDefault="00D8083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760762" w:rsidRDefault="00760762">
      <w:pPr>
        <w:jc w:val="both"/>
        <w:rPr>
          <w:sz w:val="27"/>
          <w:szCs w:val="27"/>
        </w:rPr>
      </w:pPr>
    </w:p>
    <w:p w:rsidR="00760762" w:rsidRDefault="00D80839">
      <w:pPr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>
        <w:rPr>
          <w:i/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760762" w:rsidRDefault="00760762">
      <w:pPr>
        <w:jc w:val="both"/>
        <w:rPr>
          <w:sz w:val="27"/>
          <w:szCs w:val="27"/>
        </w:rPr>
      </w:pPr>
    </w:p>
    <w:p w:rsidR="00760762" w:rsidRDefault="00760762">
      <w:pPr>
        <w:jc w:val="both"/>
        <w:rPr>
          <w:sz w:val="27"/>
          <w:szCs w:val="27"/>
        </w:rPr>
      </w:pPr>
    </w:p>
    <w:p w:rsidR="00760762" w:rsidRDefault="00D80839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760762" w:rsidRDefault="00760762">
      <w:pPr>
        <w:jc w:val="both"/>
        <w:rPr>
          <w:i/>
          <w:sz w:val="28"/>
          <w:szCs w:val="28"/>
        </w:rPr>
      </w:pPr>
    </w:p>
    <w:p w:rsidR="00760762" w:rsidRDefault="00760762">
      <w:pPr>
        <w:jc w:val="both"/>
        <w:rPr>
          <w:sz w:val="28"/>
          <w:szCs w:val="28"/>
        </w:rPr>
      </w:pPr>
    </w:p>
    <w:p w:rsidR="00760762" w:rsidRDefault="00760762">
      <w:pPr>
        <w:jc w:val="both"/>
        <w:rPr>
          <w:sz w:val="28"/>
          <w:szCs w:val="28"/>
        </w:rPr>
      </w:pPr>
    </w:p>
    <w:p w:rsidR="00760762" w:rsidRDefault="00760762">
      <w:pPr>
        <w:jc w:val="both"/>
        <w:rPr>
          <w:sz w:val="28"/>
          <w:szCs w:val="28"/>
        </w:rPr>
      </w:pPr>
    </w:p>
    <w:p w:rsidR="00760762" w:rsidRDefault="00760762">
      <w:pPr>
        <w:jc w:val="both"/>
        <w:rPr>
          <w:sz w:val="28"/>
          <w:szCs w:val="28"/>
        </w:rPr>
      </w:pPr>
    </w:p>
    <w:p w:rsidR="00760762" w:rsidRDefault="00760762">
      <w:pPr>
        <w:jc w:val="both"/>
        <w:rPr>
          <w:sz w:val="28"/>
          <w:szCs w:val="28"/>
        </w:rPr>
      </w:pPr>
    </w:p>
    <w:p w:rsidR="00760762" w:rsidRDefault="00760762">
      <w:pPr>
        <w:rPr>
          <w:sz w:val="28"/>
          <w:szCs w:val="28"/>
        </w:rPr>
      </w:pPr>
    </w:p>
    <w:p w:rsidR="00760762" w:rsidRDefault="00760762"/>
    <w:p w:rsidR="00760762" w:rsidRDefault="00760762">
      <w:pPr>
        <w:jc w:val="both"/>
        <w:rPr>
          <w:sz w:val="25"/>
          <w:szCs w:val="25"/>
        </w:rPr>
      </w:pPr>
    </w:p>
    <w:p w:rsidR="00760762" w:rsidRDefault="00760762"/>
    <w:sectPr w:rsidR="00760762" w:rsidSect="007607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46" w:rsidRDefault="007B0B46" w:rsidP="00945F0F">
      <w:r>
        <w:separator/>
      </w:r>
    </w:p>
  </w:endnote>
  <w:endnote w:type="continuationSeparator" w:id="0">
    <w:p w:rsidR="007B0B46" w:rsidRDefault="007B0B46" w:rsidP="0094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2" w:rsidRDefault="007607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2" w:rsidRDefault="007607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2" w:rsidRDefault="007607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46" w:rsidRDefault="007B0B46" w:rsidP="00945F0F">
      <w:r>
        <w:separator/>
      </w:r>
    </w:p>
  </w:footnote>
  <w:footnote w:type="continuationSeparator" w:id="0">
    <w:p w:rsidR="007B0B46" w:rsidRDefault="007B0B46" w:rsidP="0094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2" w:rsidRDefault="00D80839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760762" w:rsidRPr="00D80839" w:rsidRDefault="007607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62" w:rsidRDefault="007607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80839"/>
    <w:rsid w:val="00030D38"/>
    <w:rsid w:val="002A7154"/>
    <w:rsid w:val="00350107"/>
    <w:rsid w:val="004A52A7"/>
    <w:rsid w:val="00506E85"/>
    <w:rsid w:val="00700BD7"/>
    <w:rsid w:val="00735878"/>
    <w:rsid w:val="00760762"/>
    <w:rsid w:val="007B0B46"/>
    <w:rsid w:val="00820F6E"/>
    <w:rsid w:val="00AC172B"/>
    <w:rsid w:val="00B721E4"/>
    <w:rsid w:val="00D80839"/>
    <w:rsid w:val="00E30C00"/>
    <w:rsid w:val="00F65A2B"/>
    <w:rsid w:val="00F9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62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760762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760762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0762"/>
    <w:rPr>
      <w:rFonts w:ascii="Symbol" w:hAnsi="Symbol"/>
      <w:color w:val="000000"/>
    </w:rPr>
  </w:style>
  <w:style w:type="character" w:customStyle="1" w:styleId="WW8Num3z0">
    <w:name w:val="WW8Num3z0"/>
    <w:rsid w:val="00760762"/>
    <w:rPr>
      <w:rFonts w:ascii="DejaVu Sans" w:hAnsi="DejaVu Sans" w:cs="OpenSymbol"/>
    </w:rPr>
  </w:style>
  <w:style w:type="character" w:customStyle="1" w:styleId="1">
    <w:name w:val="Основной шрифт абзаца1"/>
    <w:rsid w:val="00760762"/>
  </w:style>
  <w:style w:type="character" w:customStyle="1" w:styleId="Absatz-Standardschriftart">
    <w:name w:val="Absatz-Standardschriftart"/>
    <w:rsid w:val="00760762"/>
  </w:style>
  <w:style w:type="character" w:customStyle="1" w:styleId="2">
    <w:name w:val="Основной шрифт абзаца2"/>
    <w:rsid w:val="00760762"/>
  </w:style>
  <w:style w:type="character" w:customStyle="1" w:styleId="WW-Absatz-Standardschriftart">
    <w:name w:val="WW-Absatz-Standardschriftart"/>
    <w:rsid w:val="00760762"/>
  </w:style>
  <w:style w:type="character" w:customStyle="1" w:styleId="WW-Absatz-Standardschriftart1">
    <w:name w:val="WW-Absatz-Standardschriftart1"/>
    <w:rsid w:val="00760762"/>
  </w:style>
  <w:style w:type="character" w:customStyle="1" w:styleId="WW-Absatz-Standardschriftart11">
    <w:name w:val="WW-Absatz-Standardschriftart11"/>
    <w:rsid w:val="00760762"/>
  </w:style>
  <w:style w:type="character" w:customStyle="1" w:styleId="WW-Absatz-Standardschriftart111">
    <w:name w:val="WW-Absatz-Standardschriftart111"/>
    <w:rsid w:val="00760762"/>
  </w:style>
  <w:style w:type="character" w:customStyle="1" w:styleId="WW-Absatz-Standardschriftart1111">
    <w:name w:val="WW-Absatz-Standardschriftart1111"/>
    <w:rsid w:val="00760762"/>
  </w:style>
  <w:style w:type="character" w:customStyle="1" w:styleId="WW-Absatz-Standardschriftart11111">
    <w:name w:val="WW-Absatz-Standardschriftart11111"/>
    <w:rsid w:val="00760762"/>
  </w:style>
  <w:style w:type="character" w:customStyle="1" w:styleId="WW-Absatz-Standardschriftart111111">
    <w:name w:val="WW-Absatz-Standardschriftart111111"/>
    <w:rsid w:val="00760762"/>
  </w:style>
  <w:style w:type="character" w:customStyle="1" w:styleId="WW-Absatz-Standardschriftart1111111">
    <w:name w:val="WW-Absatz-Standardschriftart1111111"/>
    <w:rsid w:val="00760762"/>
  </w:style>
  <w:style w:type="character" w:customStyle="1" w:styleId="WW-Absatz-Standardschriftart11111111">
    <w:name w:val="WW-Absatz-Standardschriftart11111111"/>
    <w:rsid w:val="00760762"/>
  </w:style>
  <w:style w:type="character" w:customStyle="1" w:styleId="WW-Absatz-Standardschriftart111111111">
    <w:name w:val="WW-Absatz-Standardschriftart111111111"/>
    <w:rsid w:val="00760762"/>
  </w:style>
  <w:style w:type="character" w:customStyle="1" w:styleId="WW-Absatz-Standardschriftart1111111111">
    <w:name w:val="WW-Absatz-Standardschriftart1111111111"/>
    <w:rsid w:val="00760762"/>
  </w:style>
  <w:style w:type="character" w:customStyle="1" w:styleId="WW-Absatz-Standardschriftart11111111111">
    <w:name w:val="WW-Absatz-Standardschriftart11111111111"/>
    <w:rsid w:val="00760762"/>
  </w:style>
  <w:style w:type="character" w:customStyle="1" w:styleId="WW-Absatz-Standardschriftart111111111111">
    <w:name w:val="WW-Absatz-Standardschriftart111111111111"/>
    <w:rsid w:val="00760762"/>
  </w:style>
  <w:style w:type="character" w:customStyle="1" w:styleId="WW-Absatz-Standardschriftart1111111111111">
    <w:name w:val="WW-Absatz-Standardschriftart1111111111111"/>
    <w:rsid w:val="00760762"/>
  </w:style>
  <w:style w:type="character" w:customStyle="1" w:styleId="WW-Absatz-Standardschriftart11111111111111">
    <w:name w:val="WW-Absatz-Standardschriftart11111111111111"/>
    <w:rsid w:val="00760762"/>
  </w:style>
  <w:style w:type="character" w:customStyle="1" w:styleId="WW-Absatz-Standardschriftart111111111111111">
    <w:name w:val="WW-Absatz-Standardschriftart111111111111111"/>
    <w:rsid w:val="00760762"/>
  </w:style>
  <w:style w:type="character" w:customStyle="1" w:styleId="WW-Absatz-Standardschriftart1111111111111111">
    <w:name w:val="WW-Absatz-Standardschriftart1111111111111111"/>
    <w:rsid w:val="00760762"/>
  </w:style>
  <w:style w:type="character" w:customStyle="1" w:styleId="WW-Absatz-Standardschriftart11111111111111111">
    <w:name w:val="WW-Absatz-Standardschriftart11111111111111111"/>
    <w:rsid w:val="00760762"/>
  </w:style>
  <w:style w:type="character" w:customStyle="1" w:styleId="WW-Absatz-Standardschriftart111111111111111111">
    <w:name w:val="WW-Absatz-Standardschriftart111111111111111111"/>
    <w:rsid w:val="00760762"/>
  </w:style>
  <w:style w:type="character" w:customStyle="1" w:styleId="WW-Absatz-Standardschriftart1111111111111111111">
    <w:name w:val="WW-Absatz-Standardschriftart1111111111111111111"/>
    <w:rsid w:val="00760762"/>
  </w:style>
  <w:style w:type="character" w:customStyle="1" w:styleId="WW8Num2z1">
    <w:name w:val="WW8Num2z1"/>
    <w:rsid w:val="00760762"/>
    <w:rPr>
      <w:rFonts w:ascii="Courier New" w:hAnsi="Courier New" w:cs="Courier New"/>
    </w:rPr>
  </w:style>
  <w:style w:type="character" w:customStyle="1" w:styleId="WW8Num2z2">
    <w:name w:val="WW8Num2z2"/>
    <w:rsid w:val="00760762"/>
    <w:rPr>
      <w:rFonts w:ascii="Wingdings" w:hAnsi="Wingdings"/>
    </w:rPr>
  </w:style>
  <w:style w:type="character" w:customStyle="1" w:styleId="WW8Num2z3">
    <w:name w:val="WW8Num2z3"/>
    <w:rsid w:val="00760762"/>
    <w:rPr>
      <w:rFonts w:ascii="Symbol" w:hAnsi="Symbol"/>
    </w:rPr>
  </w:style>
  <w:style w:type="character" w:customStyle="1" w:styleId="WW8Num4z0">
    <w:name w:val="WW8Num4z0"/>
    <w:rsid w:val="00760762"/>
    <w:rPr>
      <w:i w:val="0"/>
    </w:rPr>
  </w:style>
  <w:style w:type="character" w:customStyle="1" w:styleId="WW8Num5z0">
    <w:name w:val="WW8Num5z0"/>
    <w:rsid w:val="00760762"/>
    <w:rPr>
      <w:rFonts w:ascii="Symbol" w:hAnsi="Symbol"/>
      <w:color w:val="000000"/>
    </w:rPr>
  </w:style>
  <w:style w:type="character" w:customStyle="1" w:styleId="WW8Num5z1">
    <w:name w:val="WW8Num5z1"/>
    <w:rsid w:val="00760762"/>
    <w:rPr>
      <w:rFonts w:ascii="Courier New" w:hAnsi="Courier New" w:cs="Courier New"/>
    </w:rPr>
  </w:style>
  <w:style w:type="character" w:customStyle="1" w:styleId="WW8Num5z2">
    <w:name w:val="WW8Num5z2"/>
    <w:rsid w:val="00760762"/>
    <w:rPr>
      <w:rFonts w:ascii="Wingdings" w:hAnsi="Wingdings"/>
    </w:rPr>
  </w:style>
  <w:style w:type="character" w:customStyle="1" w:styleId="WW8Num5z3">
    <w:name w:val="WW8Num5z3"/>
    <w:rsid w:val="00760762"/>
    <w:rPr>
      <w:rFonts w:ascii="Symbol" w:hAnsi="Symbol"/>
    </w:rPr>
  </w:style>
  <w:style w:type="character" w:customStyle="1" w:styleId="10">
    <w:name w:val="Основной шрифт абзаца1"/>
    <w:rsid w:val="00760762"/>
  </w:style>
  <w:style w:type="character" w:styleId="a3">
    <w:name w:val="page number"/>
    <w:basedOn w:val="10"/>
    <w:rsid w:val="00760762"/>
  </w:style>
  <w:style w:type="character" w:styleId="a4">
    <w:name w:val="Hyperlink"/>
    <w:rsid w:val="00760762"/>
    <w:rPr>
      <w:color w:val="0000FF"/>
      <w:u w:val="single"/>
    </w:rPr>
  </w:style>
  <w:style w:type="character" w:customStyle="1" w:styleId="paragraph">
    <w:name w:val="paragraph"/>
    <w:basedOn w:val="10"/>
    <w:rsid w:val="00760762"/>
  </w:style>
  <w:style w:type="character" w:customStyle="1" w:styleId="Bullets">
    <w:name w:val="Bullets"/>
    <w:rsid w:val="0076076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rsid w:val="0076076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760762"/>
    <w:pPr>
      <w:spacing w:after="120"/>
    </w:pPr>
  </w:style>
  <w:style w:type="paragraph" w:styleId="a6">
    <w:name w:val="List"/>
    <w:basedOn w:val="a5"/>
    <w:rsid w:val="00760762"/>
  </w:style>
  <w:style w:type="paragraph" w:customStyle="1" w:styleId="Caption">
    <w:name w:val="Caption"/>
    <w:basedOn w:val="a"/>
    <w:rsid w:val="0076076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760762"/>
    <w:pPr>
      <w:suppressLineNumbers/>
    </w:pPr>
  </w:style>
  <w:style w:type="paragraph" w:customStyle="1" w:styleId="Caption1">
    <w:name w:val="Caption1"/>
    <w:basedOn w:val="a"/>
    <w:rsid w:val="00760762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76076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60762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760762"/>
    <w:pPr>
      <w:suppressLineNumbers/>
    </w:pPr>
  </w:style>
  <w:style w:type="paragraph" w:customStyle="1" w:styleId="TableHeading">
    <w:name w:val="Table Heading"/>
    <w:basedOn w:val="TableContents"/>
    <w:rsid w:val="00760762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760762"/>
  </w:style>
  <w:style w:type="paragraph" w:styleId="a8">
    <w:name w:val="header"/>
    <w:basedOn w:val="a"/>
    <w:rsid w:val="00760762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7</cp:revision>
  <cp:lastPrinted>2010-07-13T09:45:00Z</cp:lastPrinted>
  <dcterms:created xsi:type="dcterms:W3CDTF">2017-01-13T14:15:00Z</dcterms:created>
  <dcterms:modified xsi:type="dcterms:W3CDTF">2017-01-14T07:50:00Z</dcterms:modified>
</cp:coreProperties>
</file>