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DB5" w:rsidRDefault="00997FE6" w:rsidP="002D1DB5">
      <w:pPr>
        <w:spacing w:after="0" w:line="240" w:lineRule="auto"/>
        <w:jc w:val="center"/>
        <w:rPr>
          <w:rFonts w:ascii="Times New Roman" w:hAnsi="Times New Roman"/>
        </w:rPr>
      </w:pPr>
      <w:r>
        <w:rPr>
          <w:rFonts w:ascii="Times New Roman" w:hAnsi="Times New Roman"/>
        </w:rPr>
        <w:t>ДОГОВОР О ЗАДАТКЕ №</w:t>
      </w:r>
      <w:r w:rsidR="002D1DB5" w:rsidRPr="002D1DB5">
        <w:rPr>
          <w:rFonts w:ascii="Times New Roman" w:hAnsi="Times New Roman"/>
        </w:rPr>
        <w:t xml:space="preserve"> _____</w:t>
      </w:r>
    </w:p>
    <w:p w:rsidR="002D1DB5" w:rsidRPr="002D1DB5" w:rsidRDefault="002D1DB5" w:rsidP="002D1DB5">
      <w:pPr>
        <w:spacing w:after="0" w:line="240" w:lineRule="auto"/>
        <w:jc w:val="center"/>
        <w:rPr>
          <w:rFonts w:ascii="Times New Roman" w:hAnsi="Times New Roman"/>
        </w:rPr>
      </w:pPr>
    </w:p>
    <w:p w:rsidR="002D1DB5" w:rsidRPr="001D337A" w:rsidRDefault="000E6F82" w:rsidP="000E6F82">
      <w:pPr>
        <w:spacing w:after="0" w:line="240" w:lineRule="auto"/>
        <w:rPr>
          <w:rFonts w:ascii="Times New Roman" w:hAnsi="Times New Roman"/>
        </w:rPr>
      </w:pPr>
      <w:r>
        <w:rPr>
          <w:rFonts w:ascii="Times New Roman" w:hAnsi="Times New Roman"/>
        </w:rPr>
        <w:t>г. Ессентуки</w:t>
      </w:r>
      <w:r w:rsidR="00480BD8" w:rsidRPr="001D337A">
        <w:rPr>
          <w:rFonts w:ascii="Times New Roman" w:hAnsi="Times New Roman"/>
        </w:rPr>
        <w:tab/>
      </w:r>
      <w:r w:rsidR="00480BD8" w:rsidRPr="001D337A">
        <w:rPr>
          <w:rFonts w:ascii="Times New Roman" w:hAnsi="Times New Roman"/>
        </w:rPr>
        <w:tab/>
      </w:r>
      <w:r w:rsidR="00480BD8" w:rsidRPr="001D337A">
        <w:rPr>
          <w:rFonts w:ascii="Times New Roman" w:hAnsi="Times New Roman"/>
        </w:rPr>
        <w:tab/>
      </w:r>
      <w:r w:rsidR="00480BD8" w:rsidRPr="001D337A">
        <w:rPr>
          <w:rFonts w:ascii="Times New Roman" w:hAnsi="Times New Roman"/>
        </w:rPr>
        <w:tab/>
      </w:r>
      <w:r w:rsidR="00480BD8" w:rsidRPr="001D337A">
        <w:rPr>
          <w:rFonts w:ascii="Times New Roman" w:hAnsi="Times New Roman"/>
        </w:rPr>
        <w:tab/>
      </w:r>
      <w:r w:rsidR="00480BD8" w:rsidRPr="001D337A">
        <w:rPr>
          <w:rFonts w:ascii="Times New Roman" w:hAnsi="Times New Roman"/>
        </w:rPr>
        <w:tab/>
      </w:r>
      <w:r w:rsidR="002D1DB5" w:rsidRPr="001D337A">
        <w:rPr>
          <w:rFonts w:ascii="Times New Roman" w:hAnsi="Times New Roman"/>
        </w:rPr>
        <w:tab/>
      </w:r>
      <w:r>
        <w:rPr>
          <w:rFonts w:ascii="Times New Roman" w:hAnsi="Times New Roman"/>
        </w:rPr>
        <w:tab/>
      </w:r>
      <w:proofErr w:type="gramStart"/>
      <w:r w:rsidR="002D1DB5" w:rsidRPr="001D337A">
        <w:rPr>
          <w:rFonts w:ascii="Times New Roman" w:hAnsi="Times New Roman"/>
        </w:rPr>
        <w:tab/>
      </w:r>
      <w:r>
        <w:rPr>
          <w:rFonts w:ascii="Times New Roman" w:hAnsi="Times New Roman"/>
        </w:rPr>
        <w:t>«</w:t>
      </w:r>
      <w:proofErr w:type="gramEnd"/>
      <w:r>
        <w:rPr>
          <w:rFonts w:ascii="Times New Roman" w:hAnsi="Times New Roman"/>
        </w:rPr>
        <w:t>___»_______2023</w:t>
      </w:r>
      <w:r w:rsidR="002D1DB5" w:rsidRPr="001D337A">
        <w:rPr>
          <w:rFonts w:ascii="Times New Roman" w:hAnsi="Times New Roman"/>
        </w:rPr>
        <w:t xml:space="preserve"> г.</w:t>
      </w:r>
    </w:p>
    <w:p w:rsidR="002D1DB5" w:rsidRDefault="002D1DB5" w:rsidP="002D1DB5">
      <w:pPr>
        <w:spacing w:after="0" w:line="240" w:lineRule="auto"/>
        <w:rPr>
          <w:rFonts w:ascii="Times New Roman" w:hAnsi="Times New Roman"/>
        </w:rPr>
      </w:pPr>
    </w:p>
    <w:p w:rsidR="002D1DB5" w:rsidRDefault="000E6F82" w:rsidP="002D1DB5">
      <w:pPr>
        <w:spacing w:after="0" w:line="240" w:lineRule="auto"/>
        <w:ind w:firstLine="708"/>
        <w:jc w:val="both"/>
        <w:rPr>
          <w:rFonts w:ascii="Times New Roman" w:hAnsi="Times New Roman"/>
        </w:rPr>
      </w:pPr>
      <w:r w:rsidRPr="000E6F82">
        <w:rPr>
          <w:rFonts w:ascii="Times New Roman" w:hAnsi="Times New Roman"/>
        </w:rPr>
        <w:t>Закрытое акционерное общество «Данко» (ЗАО «Данко»), именуемое в дальнейшем «Продавец»,</w:t>
      </w:r>
      <w:r w:rsidR="0097583B">
        <w:rPr>
          <w:rFonts w:ascii="Times New Roman" w:hAnsi="Times New Roman"/>
        </w:rPr>
        <w:t xml:space="preserve"> </w:t>
      </w:r>
      <w:r w:rsidR="0097583B" w:rsidRPr="00007036">
        <w:rPr>
          <w:rFonts w:ascii="Times New Roman" w:hAnsi="Times New Roman"/>
        </w:rPr>
        <w:t>в лице</w:t>
      </w:r>
      <w:r w:rsidRPr="000E6F82">
        <w:rPr>
          <w:rFonts w:ascii="Times New Roman" w:hAnsi="Times New Roman"/>
        </w:rPr>
        <w:t xml:space="preserve"> генерального директора Асадова Александра Валерьевича, действующего на основании Устава, с одной стороны, и</w:t>
      </w:r>
    </w:p>
    <w:p w:rsidR="002D1DB5" w:rsidRDefault="000E6F82" w:rsidP="002D1DB5">
      <w:pPr>
        <w:spacing w:after="0" w:line="240" w:lineRule="auto"/>
        <w:ind w:firstLine="708"/>
        <w:jc w:val="both"/>
        <w:rPr>
          <w:rFonts w:ascii="Times New Roman" w:hAnsi="Times New Roman"/>
        </w:rPr>
      </w:pPr>
      <w:r>
        <w:rPr>
          <w:rFonts w:ascii="Times New Roman" w:hAnsi="Times New Roman"/>
        </w:rPr>
        <w:t>____________________________________</w:t>
      </w:r>
      <w:r w:rsidR="00480BD8" w:rsidRPr="002D1DB5">
        <w:rPr>
          <w:rFonts w:ascii="Times New Roman" w:hAnsi="Times New Roman"/>
        </w:rPr>
        <w:t>__________________________________________, именуемый в дальнейшем «Заявитель», в лице __________________________________, действующего на основании _______________________, с другой стороны, заключили нас</w:t>
      </w:r>
      <w:r w:rsidR="002D1DB5">
        <w:rPr>
          <w:rFonts w:ascii="Times New Roman" w:hAnsi="Times New Roman"/>
        </w:rPr>
        <w:t xml:space="preserve">тоящий </w:t>
      </w:r>
      <w:bookmarkStart w:id="0" w:name="_GoBack"/>
      <w:r w:rsidR="002D1DB5">
        <w:rPr>
          <w:rFonts w:ascii="Times New Roman" w:hAnsi="Times New Roman"/>
        </w:rPr>
        <w:t>Договор о нижеследующем:</w:t>
      </w:r>
    </w:p>
    <w:bookmarkEnd w:id="0"/>
    <w:p w:rsidR="002D1DB5" w:rsidRDefault="002D1DB5" w:rsidP="002D1DB5">
      <w:pPr>
        <w:spacing w:after="0" w:line="240" w:lineRule="auto"/>
        <w:ind w:firstLine="708"/>
        <w:jc w:val="center"/>
        <w:rPr>
          <w:rFonts w:ascii="Times New Roman" w:hAnsi="Times New Roman"/>
        </w:rPr>
      </w:pPr>
      <w:r>
        <w:rPr>
          <w:rFonts w:ascii="Times New Roman" w:hAnsi="Times New Roman"/>
        </w:rPr>
        <w:t>I. Предмет договора</w:t>
      </w:r>
    </w:p>
    <w:p w:rsidR="002D1DB5" w:rsidRDefault="00480BD8" w:rsidP="002D1DB5">
      <w:pPr>
        <w:spacing w:after="0" w:line="240" w:lineRule="auto"/>
        <w:ind w:firstLine="708"/>
        <w:jc w:val="both"/>
        <w:rPr>
          <w:rFonts w:ascii="Times New Roman" w:hAnsi="Times New Roman"/>
        </w:rPr>
      </w:pPr>
      <w:r w:rsidRPr="002D1DB5">
        <w:rPr>
          <w:rFonts w:ascii="Times New Roman" w:hAnsi="Times New Roman"/>
        </w:rPr>
        <w:t xml:space="preserve">1.1. В соответствии с условиями настоящего договора Заявитель для участия в торгах по продаже имущества </w:t>
      </w:r>
      <w:r w:rsidR="000E6F82">
        <w:rPr>
          <w:rFonts w:ascii="Times New Roman" w:hAnsi="Times New Roman"/>
        </w:rPr>
        <w:t>ЗАО «Данко»</w:t>
      </w:r>
      <w:r w:rsidRPr="002D1DB5">
        <w:rPr>
          <w:rFonts w:ascii="Times New Roman" w:hAnsi="Times New Roman"/>
        </w:rPr>
        <w:t xml:space="preserve"> (далее</w:t>
      </w:r>
      <w:r w:rsidR="007437A9">
        <w:rPr>
          <w:rFonts w:ascii="Times New Roman" w:hAnsi="Times New Roman"/>
        </w:rPr>
        <w:t xml:space="preserve"> - «Предприятие»), проводимых </w:t>
      </w:r>
      <w:r w:rsidR="00D0260E">
        <w:rPr>
          <w:rFonts w:ascii="Times New Roman" w:hAnsi="Times New Roman"/>
        </w:rPr>
        <w:t>19</w:t>
      </w:r>
      <w:r w:rsidRPr="002D1DB5">
        <w:rPr>
          <w:rFonts w:ascii="Times New Roman" w:hAnsi="Times New Roman"/>
        </w:rPr>
        <w:t xml:space="preserve"> </w:t>
      </w:r>
      <w:r w:rsidR="00D0260E">
        <w:rPr>
          <w:rFonts w:ascii="Times New Roman" w:hAnsi="Times New Roman"/>
        </w:rPr>
        <w:t>мая</w:t>
      </w:r>
      <w:r w:rsidR="007437A9">
        <w:rPr>
          <w:rFonts w:ascii="Times New Roman" w:hAnsi="Times New Roman"/>
        </w:rPr>
        <w:t xml:space="preserve"> 20</w:t>
      </w:r>
      <w:r w:rsidR="00D0260E">
        <w:rPr>
          <w:rFonts w:ascii="Times New Roman" w:hAnsi="Times New Roman"/>
        </w:rPr>
        <w:t>23</w:t>
      </w:r>
      <w:r w:rsidRPr="002D1DB5">
        <w:rPr>
          <w:rFonts w:ascii="Times New Roman" w:hAnsi="Times New Roman"/>
        </w:rPr>
        <w:t xml:space="preserve"> года в </w:t>
      </w:r>
      <w:r w:rsidR="00D0260E">
        <w:rPr>
          <w:rFonts w:ascii="Times New Roman" w:hAnsi="Times New Roman"/>
        </w:rPr>
        <w:t>10</w:t>
      </w:r>
      <w:r w:rsidRPr="002D1DB5">
        <w:rPr>
          <w:rFonts w:ascii="Times New Roman" w:hAnsi="Times New Roman"/>
        </w:rPr>
        <w:t xml:space="preserve">-00 час. </w:t>
      </w:r>
      <w:r w:rsidR="00D0260E">
        <w:rPr>
          <w:rFonts w:ascii="Times New Roman" w:hAnsi="Times New Roman"/>
        </w:rPr>
        <w:t xml:space="preserve">на электронной площадке </w:t>
      </w:r>
      <w:r w:rsidR="00D0260E">
        <w:rPr>
          <w:rFonts w:ascii="Times New Roman" w:hAnsi="Times New Roman"/>
          <w:lang w:val="en-US"/>
        </w:rPr>
        <w:t>KARTOTEKA</w:t>
      </w:r>
      <w:r w:rsidR="00D0260E" w:rsidRPr="00D0260E">
        <w:rPr>
          <w:rFonts w:ascii="Times New Roman" w:hAnsi="Times New Roman"/>
        </w:rPr>
        <w:t>.</w:t>
      </w:r>
      <w:r w:rsidR="00D0260E">
        <w:rPr>
          <w:rFonts w:ascii="Times New Roman" w:hAnsi="Times New Roman"/>
          <w:lang w:val="en-US"/>
        </w:rPr>
        <w:t>RU</w:t>
      </w:r>
      <w:r w:rsidRPr="002D1DB5">
        <w:rPr>
          <w:rFonts w:ascii="Times New Roman" w:hAnsi="Times New Roman"/>
        </w:rPr>
        <w:t xml:space="preserve">, перечисляет или вносит в кассу Предприятия денежные средства в размере </w:t>
      </w:r>
      <w:r w:rsidR="00D0260E" w:rsidRPr="00D0260E">
        <w:rPr>
          <w:rFonts w:ascii="Times New Roman" w:hAnsi="Times New Roman"/>
        </w:rPr>
        <w:t>4215000</w:t>
      </w:r>
      <w:r w:rsidRPr="002D1DB5">
        <w:rPr>
          <w:rFonts w:ascii="Times New Roman" w:hAnsi="Times New Roman"/>
        </w:rPr>
        <w:t>,00 рубл</w:t>
      </w:r>
      <w:r w:rsidR="007437A9">
        <w:rPr>
          <w:rFonts w:ascii="Times New Roman" w:hAnsi="Times New Roman"/>
        </w:rPr>
        <w:t>ей</w:t>
      </w:r>
      <w:r w:rsidRPr="002D1DB5">
        <w:rPr>
          <w:rFonts w:ascii="Times New Roman" w:hAnsi="Times New Roman"/>
        </w:rPr>
        <w:t xml:space="preserve"> на расчётный </w:t>
      </w:r>
      <w:r w:rsidR="00D0260E">
        <w:rPr>
          <w:rFonts w:ascii="Times New Roman" w:hAnsi="Times New Roman"/>
        </w:rPr>
        <w:t>счет ЗАО</w:t>
      </w:r>
      <w:r w:rsidR="007437A9">
        <w:rPr>
          <w:rFonts w:ascii="Times New Roman" w:hAnsi="Times New Roman"/>
        </w:rPr>
        <w:t xml:space="preserve"> «</w:t>
      </w:r>
      <w:r w:rsidR="00D0260E">
        <w:rPr>
          <w:rFonts w:ascii="Times New Roman" w:hAnsi="Times New Roman"/>
        </w:rPr>
        <w:t>Данко</w:t>
      </w:r>
      <w:r w:rsidR="007437A9">
        <w:rPr>
          <w:rFonts w:ascii="Times New Roman" w:hAnsi="Times New Roman"/>
        </w:rPr>
        <w:t>»</w:t>
      </w:r>
      <w:r w:rsidRPr="002D1DB5">
        <w:rPr>
          <w:rFonts w:ascii="Times New Roman" w:hAnsi="Times New Roman"/>
        </w:rPr>
        <w:t xml:space="preserve">: Р/с </w:t>
      </w:r>
      <w:r w:rsidR="00D0260E" w:rsidRPr="00D0260E">
        <w:rPr>
          <w:rFonts w:ascii="Times New Roman" w:hAnsi="Times New Roman"/>
        </w:rPr>
        <w:t>40702810460030101195</w:t>
      </w:r>
      <w:r w:rsidR="007437A9" w:rsidRPr="007437A9">
        <w:rPr>
          <w:rFonts w:ascii="Times New Roman" w:hAnsi="Times New Roman"/>
        </w:rPr>
        <w:t xml:space="preserve"> в </w:t>
      </w:r>
      <w:r w:rsidR="00D0260E">
        <w:rPr>
          <w:rFonts w:ascii="Times New Roman" w:hAnsi="Times New Roman"/>
        </w:rPr>
        <w:t>Ставропольском отделении № 5230</w:t>
      </w:r>
      <w:r w:rsidR="007437A9" w:rsidRPr="007437A9">
        <w:rPr>
          <w:rFonts w:ascii="Times New Roman" w:hAnsi="Times New Roman"/>
        </w:rPr>
        <w:t xml:space="preserve"> </w:t>
      </w:r>
      <w:r w:rsidR="00D0260E">
        <w:rPr>
          <w:rFonts w:ascii="Times New Roman" w:hAnsi="Times New Roman"/>
        </w:rPr>
        <w:t>ПАО Сбербанк</w:t>
      </w:r>
      <w:r w:rsidR="007437A9" w:rsidRPr="007437A9">
        <w:rPr>
          <w:rFonts w:ascii="Times New Roman" w:hAnsi="Times New Roman"/>
        </w:rPr>
        <w:t xml:space="preserve"> </w:t>
      </w:r>
      <w:r w:rsidR="00D0260E">
        <w:rPr>
          <w:rFonts w:ascii="Times New Roman" w:hAnsi="Times New Roman"/>
        </w:rPr>
        <w:t>г. Ставрополь</w:t>
      </w:r>
      <w:r w:rsidR="007437A9" w:rsidRPr="007437A9">
        <w:rPr>
          <w:rFonts w:ascii="Times New Roman" w:hAnsi="Times New Roman"/>
        </w:rPr>
        <w:t xml:space="preserve">, к/с </w:t>
      </w:r>
      <w:r w:rsidR="00D0260E" w:rsidRPr="00D0260E">
        <w:rPr>
          <w:rFonts w:ascii="Times New Roman" w:hAnsi="Times New Roman"/>
        </w:rPr>
        <w:t>30101810600000000615</w:t>
      </w:r>
      <w:r w:rsidR="007437A9" w:rsidRPr="007437A9">
        <w:rPr>
          <w:rFonts w:ascii="Times New Roman" w:hAnsi="Times New Roman"/>
        </w:rPr>
        <w:t xml:space="preserve">, БИК </w:t>
      </w:r>
      <w:r w:rsidR="00D0260E" w:rsidRPr="00D0260E">
        <w:rPr>
          <w:rFonts w:ascii="Times New Roman" w:hAnsi="Times New Roman"/>
        </w:rPr>
        <w:t xml:space="preserve">040702615 </w:t>
      </w:r>
      <w:r w:rsidRPr="002D1DB5">
        <w:rPr>
          <w:rFonts w:ascii="Times New Roman" w:hAnsi="Times New Roman"/>
        </w:rPr>
        <w:t xml:space="preserve">(далее - «задаток»), а </w:t>
      </w:r>
      <w:r w:rsidR="00D0260E">
        <w:rPr>
          <w:rFonts w:ascii="Times New Roman" w:hAnsi="Times New Roman"/>
        </w:rPr>
        <w:t>ЗАО «Данко»</w:t>
      </w:r>
      <w:r w:rsidR="007437A9">
        <w:rPr>
          <w:rFonts w:ascii="Times New Roman" w:hAnsi="Times New Roman"/>
        </w:rPr>
        <w:t xml:space="preserve"> </w:t>
      </w:r>
      <w:r w:rsidR="002D1DB5">
        <w:rPr>
          <w:rFonts w:ascii="Times New Roman" w:hAnsi="Times New Roman"/>
        </w:rPr>
        <w:t>принимает задаток на р</w:t>
      </w:r>
      <w:r w:rsidRPr="002D1DB5">
        <w:rPr>
          <w:rFonts w:ascii="Times New Roman" w:hAnsi="Times New Roman"/>
        </w:rPr>
        <w:t xml:space="preserve">/с </w:t>
      </w:r>
      <w:r w:rsidR="00D0260E" w:rsidRPr="00D0260E">
        <w:rPr>
          <w:rFonts w:ascii="Times New Roman" w:hAnsi="Times New Roman"/>
        </w:rPr>
        <w:t>40702810460030101195 в Ставропольском отделении № 5230 ПАО Сбербанк г. Ставрополь, к/с 30101810600000000615, БИК 040702615</w:t>
      </w:r>
      <w:r w:rsidR="002D1DB5">
        <w:rPr>
          <w:rFonts w:ascii="Times New Roman" w:hAnsi="Times New Roman"/>
        </w:rPr>
        <w:t>.</w:t>
      </w:r>
    </w:p>
    <w:p w:rsidR="002D1DB5" w:rsidRDefault="00480BD8" w:rsidP="002D1DB5">
      <w:pPr>
        <w:spacing w:after="0" w:line="240" w:lineRule="auto"/>
        <w:ind w:firstLine="708"/>
        <w:jc w:val="both"/>
        <w:rPr>
          <w:rFonts w:ascii="Times New Roman" w:hAnsi="Times New Roman"/>
        </w:rPr>
      </w:pPr>
      <w:r w:rsidRPr="002D1DB5">
        <w:rPr>
          <w:rFonts w:ascii="Times New Roman" w:hAnsi="Times New Roman"/>
        </w:rPr>
        <w:t>1.2. Задаток вносится Заявителем в счет обеспечения исполнения обязательств по оплате продаваемого н</w:t>
      </w:r>
      <w:r w:rsidR="002D1DB5">
        <w:rPr>
          <w:rFonts w:ascii="Times New Roman" w:hAnsi="Times New Roman"/>
        </w:rPr>
        <w:t>а торгах имущества предприятия.</w:t>
      </w:r>
    </w:p>
    <w:p w:rsidR="002D1DB5" w:rsidRDefault="002D1DB5" w:rsidP="002D1DB5">
      <w:pPr>
        <w:spacing w:after="0" w:line="240" w:lineRule="auto"/>
        <w:ind w:firstLine="708"/>
        <w:jc w:val="center"/>
        <w:rPr>
          <w:rFonts w:ascii="Times New Roman" w:hAnsi="Times New Roman"/>
        </w:rPr>
      </w:pPr>
      <w:r>
        <w:rPr>
          <w:rFonts w:ascii="Times New Roman" w:hAnsi="Times New Roman"/>
        </w:rPr>
        <w:t>II. Порядок внесения задатка</w:t>
      </w:r>
    </w:p>
    <w:p w:rsidR="002D1DB5" w:rsidRDefault="00480BD8" w:rsidP="002D1DB5">
      <w:pPr>
        <w:spacing w:after="0" w:line="240" w:lineRule="auto"/>
        <w:ind w:firstLine="708"/>
        <w:jc w:val="both"/>
        <w:rPr>
          <w:rFonts w:ascii="Times New Roman" w:hAnsi="Times New Roman"/>
        </w:rPr>
      </w:pPr>
      <w:r w:rsidRPr="002D1DB5">
        <w:rPr>
          <w:rFonts w:ascii="Times New Roman" w:hAnsi="Times New Roman"/>
        </w:rPr>
        <w:t xml:space="preserve">2.1. Задаток должен быть внесен Заявителем на указанный в п. 1.1 настоящего договора счет не позднее даты окончания приема заявок, указанной в извещении о проведении торгов и считается внесенным с даты поступления всей суммы задатка на указанный счет. В случае </w:t>
      </w:r>
      <w:r w:rsidR="00D0260E" w:rsidRPr="002D1DB5">
        <w:rPr>
          <w:rFonts w:ascii="Times New Roman" w:hAnsi="Times New Roman"/>
        </w:rPr>
        <w:t>не поступления</w:t>
      </w:r>
      <w:r w:rsidRPr="002D1DB5">
        <w:rPr>
          <w:rFonts w:ascii="Times New Roman" w:hAnsi="Times New Roman"/>
        </w:rPr>
        <w:t xml:space="preserve"> суммы задатка в установленный срок обязательства Заявителя по внесению задатка считаются невыполненными. В этом случае Заявитель к участию в торгах не допускается. Документом, подтверждающим внесение или невнесение Заявителем задатка, является выписка с указанного в п. 1.1 настоящего договора счета. Такая выписка должна быть представлена в Комиссию по проведению торгов до начала подведения итог</w:t>
      </w:r>
      <w:r w:rsidR="002D1DB5">
        <w:rPr>
          <w:rFonts w:ascii="Times New Roman" w:hAnsi="Times New Roman"/>
        </w:rPr>
        <w:t>ов приема и регистрации заявок.</w:t>
      </w:r>
    </w:p>
    <w:p w:rsidR="002D1DB5" w:rsidRDefault="00480BD8" w:rsidP="002D1DB5">
      <w:pPr>
        <w:spacing w:after="0" w:line="240" w:lineRule="auto"/>
        <w:ind w:firstLine="708"/>
        <w:jc w:val="both"/>
        <w:rPr>
          <w:rFonts w:ascii="Times New Roman" w:hAnsi="Times New Roman"/>
        </w:rPr>
      </w:pPr>
      <w:r w:rsidRPr="002D1DB5">
        <w:rPr>
          <w:rFonts w:ascii="Times New Roman" w:hAnsi="Times New Roman"/>
        </w:rPr>
        <w:t xml:space="preserve">2.2. Продавец не вправе распоряжаться денежными средствами, поступившими </w:t>
      </w:r>
      <w:r w:rsidR="002D1DB5">
        <w:rPr>
          <w:rFonts w:ascii="Times New Roman" w:hAnsi="Times New Roman"/>
        </w:rPr>
        <w:t>на его счет в качестве задатка.</w:t>
      </w:r>
    </w:p>
    <w:p w:rsidR="002D1DB5" w:rsidRDefault="00480BD8" w:rsidP="002D1DB5">
      <w:pPr>
        <w:spacing w:after="0" w:line="240" w:lineRule="auto"/>
        <w:ind w:firstLine="708"/>
        <w:jc w:val="both"/>
        <w:rPr>
          <w:rFonts w:ascii="Times New Roman" w:hAnsi="Times New Roman"/>
        </w:rPr>
      </w:pPr>
      <w:r w:rsidRPr="002D1DB5">
        <w:rPr>
          <w:rFonts w:ascii="Times New Roman" w:hAnsi="Times New Roman"/>
        </w:rPr>
        <w:t>2.3. На денежные средства, перечисленные в соответствии с настоящим договором, проце</w:t>
      </w:r>
      <w:r w:rsidR="002D1DB5">
        <w:rPr>
          <w:rFonts w:ascii="Times New Roman" w:hAnsi="Times New Roman"/>
        </w:rPr>
        <w:t>нты не начисляются.</w:t>
      </w:r>
    </w:p>
    <w:p w:rsidR="002D1DB5" w:rsidRDefault="00480BD8" w:rsidP="002D1DB5">
      <w:pPr>
        <w:spacing w:after="0" w:line="240" w:lineRule="auto"/>
        <w:jc w:val="center"/>
        <w:rPr>
          <w:rFonts w:ascii="Times New Roman" w:hAnsi="Times New Roman"/>
        </w:rPr>
      </w:pPr>
      <w:r w:rsidRPr="002D1DB5">
        <w:rPr>
          <w:rFonts w:ascii="Times New Roman" w:hAnsi="Times New Roman"/>
        </w:rPr>
        <w:t>III. Поряд</w:t>
      </w:r>
      <w:r w:rsidR="002D1DB5">
        <w:rPr>
          <w:rFonts w:ascii="Times New Roman" w:hAnsi="Times New Roman"/>
        </w:rPr>
        <w:t>ок возврата и удержания задатка</w:t>
      </w:r>
    </w:p>
    <w:p w:rsidR="002D1DB5" w:rsidRDefault="00480BD8" w:rsidP="002D1DB5">
      <w:pPr>
        <w:spacing w:after="0" w:line="240" w:lineRule="auto"/>
        <w:ind w:firstLine="708"/>
        <w:jc w:val="both"/>
        <w:rPr>
          <w:rFonts w:ascii="Times New Roman" w:hAnsi="Times New Roman"/>
        </w:rPr>
      </w:pPr>
      <w:r w:rsidRPr="002D1DB5">
        <w:rPr>
          <w:rFonts w:ascii="Times New Roman" w:hAnsi="Times New Roman"/>
        </w:rPr>
        <w:t>3.1. Задаток возвращается в случаях и в сроки, которые установлены пунктами 3.2 - 3.6 настоящего договора, путем перечисления суммы внесенного задатка на указанный счет Заявителя. Заявитель обязан незамедлительно информировать Продавца об изменении своих банковских реквизитов. Продавец не отвечает за нарушение установленных настоящим договором сроков возврата задатка в случае, если Заявитель своевременно не информировал Продавца об изменении свои</w:t>
      </w:r>
      <w:r w:rsidR="002D1DB5">
        <w:rPr>
          <w:rFonts w:ascii="Times New Roman" w:hAnsi="Times New Roman"/>
        </w:rPr>
        <w:t>х банковских реквизитов.</w:t>
      </w:r>
    </w:p>
    <w:p w:rsidR="002D1DB5" w:rsidRDefault="00480BD8" w:rsidP="002D1DB5">
      <w:pPr>
        <w:spacing w:after="0" w:line="240" w:lineRule="auto"/>
        <w:ind w:firstLine="708"/>
        <w:jc w:val="both"/>
        <w:rPr>
          <w:rFonts w:ascii="Times New Roman" w:hAnsi="Times New Roman"/>
        </w:rPr>
      </w:pPr>
      <w:r w:rsidRPr="002D1DB5">
        <w:rPr>
          <w:rFonts w:ascii="Times New Roman" w:hAnsi="Times New Roman"/>
        </w:rPr>
        <w:t>3.2. В случае если Заявитель не будет допущен к участию в торгах, Продавец обязуется возвратить сумму внесенного Заявителем задатка в течение 5 (пяти) рабочих дней с даты оформления Комиссией по проведению торгов Протокола окончания приема и регистра</w:t>
      </w:r>
      <w:r w:rsidR="002D1DB5">
        <w:rPr>
          <w:rFonts w:ascii="Times New Roman" w:hAnsi="Times New Roman"/>
        </w:rPr>
        <w:t>ции заявок на участие в торгах.</w:t>
      </w:r>
    </w:p>
    <w:p w:rsidR="002D1DB5" w:rsidRDefault="00480BD8" w:rsidP="002D1DB5">
      <w:pPr>
        <w:spacing w:after="0" w:line="240" w:lineRule="auto"/>
        <w:ind w:firstLine="708"/>
        <w:jc w:val="both"/>
        <w:rPr>
          <w:rFonts w:ascii="Times New Roman" w:hAnsi="Times New Roman"/>
        </w:rPr>
      </w:pPr>
      <w:r w:rsidRPr="002D1DB5">
        <w:rPr>
          <w:rFonts w:ascii="Times New Roman" w:hAnsi="Times New Roman"/>
        </w:rPr>
        <w:t>3.3. В случае если Заявитель участвовал в торгах, но не выиграл их, Продавец обязуется возвратить сумму внесенного Заявителем задатка в течение 5 (пяти) рабочих дней со дня заключения Договора купли - продажи предприятия с Победителем торгов. В случае, если Заявитель участвовал в торгах, но не выиграл их, а победитель торгов уклонился от подписания Протокола о результатах торгов в установленный извещением о проведении торгов срок, то сумма внесенного Заявителем задатка возвращается в течение 5 (пяти) рабочих дней со дня истечения срока, установленного для заключения Дого</w:t>
      </w:r>
      <w:r w:rsidR="002D1DB5">
        <w:rPr>
          <w:rFonts w:ascii="Times New Roman" w:hAnsi="Times New Roman"/>
        </w:rPr>
        <w:t>вора купли - продажи имущества.</w:t>
      </w:r>
    </w:p>
    <w:p w:rsidR="002D1DB5" w:rsidRDefault="00480BD8" w:rsidP="002D1DB5">
      <w:pPr>
        <w:spacing w:after="0" w:line="240" w:lineRule="auto"/>
        <w:ind w:firstLine="708"/>
        <w:jc w:val="both"/>
        <w:rPr>
          <w:rFonts w:ascii="Times New Roman" w:hAnsi="Times New Roman"/>
        </w:rPr>
      </w:pPr>
      <w:r w:rsidRPr="002D1DB5">
        <w:rPr>
          <w:rFonts w:ascii="Times New Roman" w:hAnsi="Times New Roman"/>
        </w:rPr>
        <w:t>3.4. В случае отзыва Заявителем заявки на участие в торгах до момента приобретения им статуса участника торгов Продавец обязуется возвратить сумму внесенного Заявителем задатка в течение 5 (пяти) рабочих дней со дня поступления организатору торгов от Заявител</w:t>
      </w:r>
      <w:r w:rsidR="002D1DB5">
        <w:rPr>
          <w:rFonts w:ascii="Times New Roman" w:hAnsi="Times New Roman"/>
        </w:rPr>
        <w:t>я уведомления об отзыве заявки.</w:t>
      </w:r>
    </w:p>
    <w:p w:rsidR="002D1DB5" w:rsidRDefault="00480BD8" w:rsidP="002D1DB5">
      <w:pPr>
        <w:spacing w:after="0" w:line="240" w:lineRule="auto"/>
        <w:ind w:firstLine="708"/>
        <w:jc w:val="both"/>
        <w:rPr>
          <w:rFonts w:ascii="Times New Roman" w:hAnsi="Times New Roman"/>
        </w:rPr>
      </w:pPr>
      <w:r w:rsidRPr="002D1DB5">
        <w:rPr>
          <w:rFonts w:ascii="Times New Roman" w:hAnsi="Times New Roman"/>
        </w:rPr>
        <w:lastRenderedPageBreak/>
        <w:t>3.5. В случае признания торгов несостоявшимися Продавец обязуется возвратить сумму внесенного Заявителем задатка в течение 5 (пяти) рабочих дней со дня принятия комиссией по проведению торгов решения об объ</w:t>
      </w:r>
      <w:r w:rsidR="002D1DB5">
        <w:rPr>
          <w:rFonts w:ascii="Times New Roman" w:hAnsi="Times New Roman"/>
        </w:rPr>
        <w:t>явлении торгов несостоявшимися.</w:t>
      </w:r>
    </w:p>
    <w:p w:rsidR="002D1DB5" w:rsidRDefault="00480BD8" w:rsidP="002D1DB5">
      <w:pPr>
        <w:spacing w:after="0" w:line="240" w:lineRule="auto"/>
        <w:ind w:firstLine="708"/>
        <w:jc w:val="both"/>
        <w:rPr>
          <w:rFonts w:ascii="Times New Roman" w:hAnsi="Times New Roman"/>
        </w:rPr>
      </w:pPr>
      <w:r w:rsidRPr="002D1DB5">
        <w:rPr>
          <w:rFonts w:ascii="Times New Roman" w:hAnsi="Times New Roman"/>
        </w:rPr>
        <w:t>3.6. В случае отмены торгов по продаже имущества предприятия Продавец возвращает сумму внесенного Заявителем задатка в течение 5 (пяти) рабочих дней со дня принятия комиссией по проведению т</w:t>
      </w:r>
      <w:r w:rsidR="002D1DB5">
        <w:rPr>
          <w:rFonts w:ascii="Times New Roman" w:hAnsi="Times New Roman"/>
        </w:rPr>
        <w:t>оргов решения об отмене торгов.</w:t>
      </w:r>
    </w:p>
    <w:p w:rsidR="00C14E81" w:rsidRDefault="00480BD8" w:rsidP="002D1DB5">
      <w:pPr>
        <w:spacing w:after="0" w:line="240" w:lineRule="auto"/>
        <w:ind w:firstLine="708"/>
        <w:jc w:val="both"/>
        <w:rPr>
          <w:rFonts w:ascii="Times New Roman" w:hAnsi="Times New Roman"/>
        </w:rPr>
      </w:pPr>
      <w:r w:rsidRPr="002D1DB5">
        <w:rPr>
          <w:rFonts w:ascii="Times New Roman" w:hAnsi="Times New Roman"/>
        </w:rPr>
        <w:t xml:space="preserve">3.7. Внесенный задаток не возвращается в случае, если Заявитель, признанный победителем торгов: - уклонится от подписания Протокола о результатах торгов в установленный срок; </w:t>
      </w:r>
      <w:r w:rsidR="00C14E81">
        <w:rPr>
          <w:rFonts w:ascii="Times New Roman" w:hAnsi="Times New Roman"/>
        </w:rPr>
        <w:t xml:space="preserve"> </w:t>
      </w:r>
    </w:p>
    <w:p w:rsidR="002D1DB5" w:rsidRDefault="00480BD8" w:rsidP="002D1DB5">
      <w:pPr>
        <w:spacing w:after="0" w:line="240" w:lineRule="auto"/>
        <w:ind w:firstLine="708"/>
        <w:jc w:val="both"/>
        <w:rPr>
          <w:rFonts w:ascii="Times New Roman" w:hAnsi="Times New Roman"/>
        </w:rPr>
      </w:pPr>
      <w:r w:rsidRPr="002D1DB5">
        <w:rPr>
          <w:rFonts w:ascii="Times New Roman" w:hAnsi="Times New Roman"/>
        </w:rPr>
        <w:t>- уклонится от заключения в установленный извещением о проведении торгов срок Договора купли - продажи имущества предприятия; - уклонится от оплаты продаваемого на торгах имущества предприятия в срок, установленный подписанным Протоколом о результатах торгов (уклонится от оплаты продаваемого на торгах имущества предприятия в срок, установленный заключенным Договоро</w:t>
      </w:r>
      <w:r w:rsidR="002D1DB5">
        <w:rPr>
          <w:rFonts w:ascii="Times New Roman" w:hAnsi="Times New Roman"/>
        </w:rPr>
        <w:t>м купли - продажи предприятия).</w:t>
      </w:r>
    </w:p>
    <w:p w:rsidR="002D1DB5" w:rsidRDefault="00480BD8" w:rsidP="002D1DB5">
      <w:pPr>
        <w:spacing w:after="0" w:line="240" w:lineRule="auto"/>
        <w:ind w:firstLine="708"/>
        <w:jc w:val="both"/>
        <w:rPr>
          <w:rFonts w:ascii="Times New Roman" w:hAnsi="Times New Roman"/>
        </w:rPr>
      </w:pPr>
      <w:r w:rsidRPr="002D1DB5">
        <w:rPr>
          <w:rFonts w:ascii="Times New Roman" w:hAnsi="Times New Roman"/>
        </w:rPr>
        <w:t>3.8. Внесенный Заявителем Задаток засчитывается в счет оплаты приобретаемого на торгах имущества предприятия при заключении в установленном порядке Договора купли -</w:t>
      </w:r>
      <w:r w:rsidR="002D1DB5">
        <w:rPr>
          <w:rFonts w:ascii="Times New Roman" w:hAnsi="Times New Roman"/>
        </w:rPr>
        <w:t xml:space="preserve"> продажи имущества предприятия.</w:t>
      </w:r>
    </w:p>
    <w:p w:rsidR="002D1DB5" w:rsidRDefault="00480BD8" w:rsidP="002D1DB5">
      <w:pPr>
        <w:spacing w:after="0" w:line="240" w:lineRule="auto"/>
        <w:jc w:val="center"/>
        <w:rPr>
          <w:rFonts w:ascii="Times New Roman" w:hAnsi="Times New Roman"/>
        </w:rPr>
      </w:pPr>
      <w:r w:rsidRPr="002D1DB5">
        <w:rPr>
          <w:rFonts w:ascii="Times New Roman" w:hAnsi="Times New Roman"/>
        </w:rPr>
        <w:t>IV. Ср</w:t>
      </w:r>
      <w:r w:rsidR="002D1DB5">
        <w:rPr>
          <w:rFonts w:ascii="Times New Roman" w:hAnsi="Times New Roman"/>
        </w:rPr>
        <w:t>ок действия настоящего договора</w:t>
      </w:r>
    </w:p>
    <w:p w:rsidR="002D1DB5" w:rsidRDefault="00480BD8" w:rsidP="002D1DB5">
      <w:pPr>
        <w:spacing w:after="0" w:line="240" w:lineRule="auto"/>
        <w:ind w:firstLine="708"/>
        <w:jc w:val="both"/>
        <w:rPr>
          <w:rFonts w:ascii="Times New Roman" w:hAnsi="Times New Roman"/>
        </w:rPr>
      </w:pPr>
      <w:r w:rsidRPr="002D1DB5">
        <w:rPr>
          <w:rFonts w:ascii="Times New Roman" w:hAnsi="Times New Roman"/>
        </w:rPr>
        <w:t>4.1. Настоящий договор вступает в силу с момента его подписания Сторонами и прекращает свое действие после исполнения Сторо</w:t>
      </w:r>
      <w:r w:rsidR="002D1DB5">
        <w:rPr>
          <w:rFonts w:ascii="Times New Roman" w:hAnsi="Times New Roman"/>
        </w:rPr>
        <w:t>нами всех обязательств по нему.</w:t>
      </w:r>
    </w:p>
    <w:p w:rsidR="000D5235" w:rsidRDefault="00480BD8" w:rsidP="002D1DB5">
      <w:pPr>
        <w:spacing w:after="0" w:line="240" w:lineRule="auto"/>
        <w:ind w:firstLine="708"/>
        <w:jc w:val="both"/>
        <w:rPr>
          <w:rFonts w:ascii="Times New Roman" w:hAnsi="Times New Roman"/>
        </w:rPr>
      </w:pPr>
      <w:r w:rsidRPr="002D1DB5">
        <w:rPr>
          <w:rFonts w:ascii="Times New Roman" w:hAnsi="Times New Roman"/>
        </w:rPr>
        <w:t xml:space="preserve">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w:t>
      </w:r>
      <w:r w:rsidR="00D9632F">
        <w:rPr>
          <w:rFonts w:ascii="Times New Roman" w:hAnsi="Times New Roman"/>
        </w:rPr>
        <w:t xml:space="preserve">Ставропольского края или </w:t>
      </w:r>
      <w:r w:rsidR="005D650A">
        <w:rPr>
          <w:rFonts w:ascii="Times New Roman" w:hAnsi="Times New Roman"/>
        </w:rPr>
        <w:t>Ессентукского городского суда Ставропольского края</w:t>
      </w:r>
      <w:r w:rsidR="002D1DB5">
        <w:rPr>
          <w:rFonts w:ascii="Times New Roman" w:hAnsi="Times New Roman"/>
        </w:rPr>
        <w:t>.</w:t>
      </w:r>
    </w:p>
    <w:p w:rsidR="002D1DB5" w:rsidRDefault="00480BD8" w:rsidP="002D1DB5">
      <w:pPr>
        <w:spacing w:after="0" w:line="240" w:lineRule="auto"/>
        <w:ind w:firstLine="708"/>
        <w:jc w:val="both"/>
        <w:rPr>
          <w:rFonts w:ascii="Times New Roman" w:hAnsi="Times New Roman"/>
        </w:rPr>
      </w:pPr>
      <w:r w:rsidRPr="002D1DB5">
        <w:rPr>
          <w:rFonts w:ascii="Times New Roman" w:hAnsi="Times New Roman"/>
        </w:rPr>
        <w:t>4.3. Настоящий договор составлен в двух экземплярах, имеющих одинаковую юридическую силу, по одному для</w:t>
      </w:r>
      <w:r w:rsidR="002D1DB5">
        <w:rPr>
          <w:rFonts w:ascii="Times New Roman" w:hAnsi="Times New Roman"/>
        </w:rPr>
        <w:t xml:space="preserve"> каждой из Сторон.</w:t>
      </w:r>
    </w:p>
    <w:p w:rsidR="002D1DB5" w:rsidRDefault="00480BD8" w:rsidP="002D1DB5">
      <w:pPr>
        <w:spacing w:after="0" w:line="240" w:lineRule="auto"/>
        <w:jc w:val="center"/>
        <w:rPr>
          <w:rFonts w:ascii="Times New Roman" w:hAnsi="Times New Roman"/>
        </w:rPr>
      </w:pPr>
      <w:r w:rsidRPr="002D1DB5">
        <w:rPr>
          <w:rFonts w:ascii="Times New Roman" w:hAnsi="Times New Roman"/>
        </w:rPr>
        <w:t>V. Место нахождения</w:t>
      </w:r>
      <w:r w:rsidR="002D1DB5">
        <w:rPr>
          <w:rFonts w:ascii="Times New Roman" w:hAnsi="Times New Roman"/>
        </w:rPr>
        <w:t xml:space="preserve"> и банковские реквизиты Сторон:</w:t>
      </w:r>
    </w:p>
    <w:p w:rsidR="002D1DB5" w:rsidRDefault="002D1DB5" w:rsidP="002D1DB5">
      <w:pPr>
        <w:spacing w:after="0" w:line="240" w:lineRule="auto"/>
        <w:ind w:firstLine="708"/>
        <w:jc w:val="both"/>
        <w:rPr>
          <w:rFonts w:ascii="Times New Roman" w:hAnsi="Times New Roman"/>
        </w:rPr>
      </w:pPr>
    </w:p>
    <w:p w:rsidR="00007036" w:rsidRDefault="002D1DB5" w:rsidP="002D1DB5">
      <w:pPr>
        <w:spacing w:after="0" w:line="240" w:lineRule="auto"/>
        <w:ind w:firstLine="708"/>
        <w:jc w:val="both"/>
        <w:rPr>
          <w:rFonts w:ascii="Times New Roman" w:hAnsi="Times New Roman"/>
        </w:rPr>
      </w:pPr>
      <w:r>
        <w:rPr>
          <w:rFonts w:ascii="Times New Roman" w:hAnsi="Times New Roman"/>
        </w:rPr>
        <w:t xml:space="preserve">Заявитель </w:t>
      </w:r>
    </w:p>
    <w:p w:rsidR="002D1DB5" w:rsidRDefault="002D1DB5" w:rsidP="002D1DB5">
      <w:pPr>
        <w:spacing w:after="0" w:line="240" w:lineRule="auto"/>
        <w:ind w:firstLine="708"/>
        <w:jc w:val="both"/>
        <w:rPr>
          <w:rFonts w:ascii="Times New Roman" w:hAnsi="Times New Roman"/>
        </w:rPr>
      </w:pPr>
      <w:r>
        <w:rPr>
          <w:rFonts w:ascii="Times New Roman" w:hAnsi="Times New Roman"/>
        </w:rPr>
        <w:t>_____________________________________________________________________</w:t>
      </w:r>
    </w:p>
    <w:p w:rsidR="000D5235" w:rsidRDefault="000D5235" w:rsidP="002D1DB5">
      <w:pPr>
        <w:spacing w:after="0" w:line="240" w:lineRule="auto"/>
        <w:ind w:firstLine="708"/>
        <w:jc w:val="both"/>
        <w:rPr>
          <w:rFonts w:ascii="Times New Roman" w:hAnsi="Times New Roman"/>
        </w:rPr>
      </w:pPr>
    </w:p>
    <w:p w:rsidR="00007036" w:rsidRDefault="00007036" w:rsidP="002D1DB5">
      <w:pPr>
        <w:spacing w:after="0" w:line="240" w:lineRule="auto"/>
        <w:ind w:firstLine="708"/>
        <w:jc w:val="both"/>
        <w:rPr>
          <w:rFonts w:ascii="Times New Roman" w:hAnsi="Times New Roman"/>
        </w:rPr>
      </w:pPr>
    </w:p>
    <w:p w:rsidR="002D1DB5" w:rsidRDefault="00007036" w:rsidP="002D1DB5">
      <w:pPr>
        <w:spacing w:after="0" w:line="240" w:lineRule="auto"/>
        <w:ind w:firstLine="708"/>
        <w:jc w:val="both"/>
        <w:rPr>
          <w:rFonts w:ascii="Times New Roman" w:hAnsi="Times New Roman"/>
        </w:rPr>
      </w:pPr>
      <w:r>
        <w:rPr>
          <w:rFonts w:ascii="Times New Roman" w:hAnsi="Times New Roman"/>
        </w:rPr>
        <w:t>Продавец</w:t>
      </w:r>
    </w:p>
    <w:p w:rsidR="00007036" w:rsidRDefault="00007036" w:rsidP="002D1DB5">
      <w:pPr>
        <w:spacing w:after="0" w:line="240" w:lineRule="auto"/>
        <w:ind w:firstLine="708"/>
        <w:jc w:val="both"/>
        <w:rPr>
          <w:rFonts w:ascii="Times New Roman" w:hAnsi="Times New Roman"/>
        </w:rPr>
      </w:pPr>
    </w:p>
    <w:p w:rsidR="002D1DB5" w:rsidRDefault="00D0260E" w:rsidP="002D1DB5">
      <w:pPr>
        <w:spacing w:after="0" w:line="240" w:lineRule="auto"/>
        <w:ind w:firstLine="708"/>
        <w:jc w:val="both"/>
        <w:rPr>
          <w:rFonts w:ascii="Times New Roman" w:hAnsi="Times New Roman"/>
        </w:rPr>
      </w:pPr>
      <w:r w:rsidRPr="00D0260E">
        <w:rPr>
          <w:rFonts w:ascii="Times New Roman" w:hAnsi="Times New Roman"/>
        </w:rPr>
        <w:t>Закрытое акционерное общество «Данко» (ЗАО «Данко»)</w:t>
      </w:r>
      <w:r w:rsidR="00480BD8" w:rsidRPr="002D1DB5">
        <w:rPr>
          <w:rFonts w:ascii="Times New Roman" w:hAnsi="Times New Roman"/>
        </w:rPr>
        <w:t xml:space="preserve">. Юридический адрес: </w:t>
      </w:r>
      <w:r w:rsidR="000D5235">
        <w:rPr>
          <w:rFonts w:ascii="Times New Roman" w:hAnsi="Times New Roman"/>
        </w:rPr>
        <w:t>357625</w:t>
      </w:r>
      <w:r w:rsidR="007437A9" w:rsidRPr="007437A9">
        <w:rPr>
          <w:rFonts w:ascii="Times New Roman" w:hAnsi="Times New Roman"/>
        </w:rPr>
        <w:t xml:space="preserve">, </w:t>
      </w:r>
      <w:r w:rsidRPr="00D0260E">
        <w:rPr>
          <w:rFonts w:ascii="Times New Roman" w:hAnsi="Times New Roman"/>
        </w:rPr>
        <w:t>Россия, Ставропольский край, г. Ессентуки, ул. Пятигорская 135</w:t>
      </w:r>
      <w:r w:rsidR="00480BD8" w:rsidRPr="002D1DB5">
        <w:rPr>
          <w:rFonts w:ascii="Times New Roman" w:hAnsi="Times New Roman"/>
        </w:rPr>
        <w:t xml:space="preserve">, Р/с </w:t>
      </w:r>
      <w:r w:rsidRPr="00D0260E">
        <w:rPr>
          <w:rFonts w:ascii="Times New Roman" w:hAnsi="Times New Roman"/>
        </w:rPr>
        <w:t>40702810460030101195</w:t>
      </w:r>
      <w:r w:rsidR="00677603">
        <w:rPr>
          <w:rFonts w:ascii="Times New Roman" w:hAnsi="Times New Roman"/>
        </w:rPr>
        <w:t xml:space="preserve"> в</w:t>
      </w:r>
      <w:r w:rsidRPr="00D0260E">
        <w:rPr>
          <w:rFonts w:ascii="Times New Roman" w:hAnsi="Times New Roman"/>
        </w:rPr>
        <w:t xml:space="preserve"> Ставропольском отделении № 5230 ПАО Сбербанк г. Ставрополь</w:t>
      </w:r>
      <w:r w:rsidR="007437A9" w:rsidRPr="007437A9">
        <w:rPr>
          <w:rFonts w:ascii="Times New Roman" w:hAnsi="Times New Roman"/>
        </w:rPr>
        <w:t xml:space="preserve">, к/с </w:t>
      </w:r>
      <w:r w:rsidRPr="00D0260E">
        <w:rPr>
          <w:rFonts w:ascii="Times New Roman" w:hAnsi="Times New Roman"/>
        </w:rPr>
        <w:t>30101810600000000615</w:t>
      </w:r>
      <w:r w:rsidR="007437A9" w:rsidRPr="007437A9">
        <w:rPr>
          <w:rFonts w:ascii="Times New Roman" w:hAnsi="Times New Roman"/>
        </w:rPr>
        <w:t xml:space="preserve">, БИК </w:t>
      </w:r>
      <w:r w:rsidRPr="00D0260E">
        <w:rPr>
          <w:rFonts w:ascii="Times New Roman" w:hAnsi="Times New Roman"/>
        </w:rPr>
        <w:t>040702615</w:t>
      </w:r>
      <w:r w:rsidR="002D1DB5">
        <w:rPr>
          <w:rFonts w:ascii="Times New Roman" w:hAnsi="Times New Roman"/>
        </w:rPr>
        <w:t>.</w:t>
      </w:r>
    </w:p>
    <w:p w:rsidR="002D1DB5" w:rsidRDefault="002D1DB5" w:rsidP="002D1DB5">
      <w:pPr>
        <w:spacing w:after="0" w:line="240" w:lineRule="auto"/>
        <w:ind w:firstLine="708"/>
        <w:jc w:val="both"/>
        <w:rPr>
          <w:rFonts w:ascii="Times New Roman" w:hAnsi="Times New Roman"/>
        </w:rPr>
      </w:pPr>
    </w:p>
    <w:p w:rsidR="002D1DB5" w:rsidRDefault="002D1DB5" w:rsidP="002D1DB5">
      <w:pPr>
        <w:spacing w:after="0" w:line="240" w:lineRule="auto"/>
        <w:ind w:firstLine="708"/>
        <w:jc w:val="both"/>
        <w:rPr>
          <w:rFonts w:ascii="Times New Roman" w:hAnsi="Times New Roman"/>
        </w:rPr>
      </w:pPr>
    </w:p>
    <w:p w:rsidR="00917762" w:rsidRDefault="00D0260E" w:rsidP="002D1DB5">
      <w:pPr>
        <w:spacing w:after="0" w:line="240" w:lineRule="auto"/>
        <w:ind w:firstLine="708"/>
        <w:jc w:val="both"/>
        <w:rPr>
          <w:rFonts w:ascii="Times New Roman" w:hAnsi="Times New Roman"/>
        </w:rPr>
      </w:pPr>
      <w:r>
        <w:rPr>
          <w:rFonts w:ascii="Times New Roman" w:hAnsi="Times New Roman"/>
        </w:rPr>
        <w:t xml:space="preserve">Генеральный директор ЗАО «Данко» </w:t>
      </w:r>
      <w:r>
        <w:rPr>
          <w:rFonts w:ascii="Times New Roman" w:hAnsi="Times New Roman"/>
        </w:rPr>
        <w:tab/>
      </w:r>
      <w:r w:rsidR="007437A9">
        <w:rPr>
          <w:rFonts w:ascii="Times New Roman" w:hAnsi="Times New Roman"/>
        </w:rPr>
        <w:tab/>
      </w:r>
      <w:r w:rsidR="00480BD8" w:rsidRPr="002D1DB5">
        <w:rPr>
          <w:rFonts w:ascii="Times New Roman" w:hAnsi="Times New Roman"/>
        </w:rPr>
        <w:t>___________________</w:t>
      </w:r>
      <w:r>
        <w:rPr>
          <w:rFonts w:ascii="Times New Roman" w:hAnsi="Times New Roman"/>
        </w:rPr>
        <w:t>Асадов А.В.</w:t>
      </w:r>
    </w:p>
    <w:p w:rsidR="002D1DB5" w:rsidRDefault="002D1DB5" w:rsidP="002D1DB5">
      <w:pPr>
        <w:spacing w:after="0" w:line="240" w:lineRule="auto"/>
        <w:jc w:val="both"/>
        <w:rPr>
          <w:rFonts w:ascii="Times New Roman" w:hAnsi="Times New Roman"/>
        </w:rPr>
      </w:pPr>
    </w:p>
    <w:p w:rsidR="002D1DB5" w:rsidRPr="002D1DB5" w:rsidRDefault="002D1DB5" w:rsidP="002D1DB5">
      <w:pPr>
        <w:spacing w:after="0" w:line="240" w:lineRule="auto"/>
        <w:jc w:val="both"/>
        <w:rPr>
          <w:rFonts w:ascii="Times New Roman" w:hAnsi="Times New Roman"/>
        </w:rPr>
      </w:pPr>
    </w:p>
    <w:sectPr w:rsidR="002D1DB5" w:rsidRPr="002D1D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D8"/>
    <w:rsid w:val="0000516D"/>
    <w:rsid w:val="00007036"/>
    <w:rsid w:val="00017795"/>
    <w:rsid w:val="00034632"/>
    <w:rsid w:val="00036287"/>
    <w:rsid w:val="00037087"/>
    <w:rsid w:val="000423C5"/>
    <w:rsid w:val="00046C3A"/>
    <w:rsid w:val="00054A05"/>
    <w:rsid w:val="000952FF"/>
    <w:rsid w:val="000D5235"/>
    <w:rsid w:val="000E6F82"/>
    <w:rsid w:val="00100799"/>
    <w:rsid w:val="00127682"/>
    <w:rsid w:val="0014607B"/>
    <w:rsid w:val="001800CE"/>
    <w:rsid w:val="001C4B8A"/>
    <w:rsid w:val="001D337A"/>
    <w:rsid w:val="0020435B"/>
    <w:rsid w:val="00211A2C"/>
    <w:rsid w:val="00213D11"/>
    <w:rsid w:val="00226B8A"/>
    <w:rsid w:val="0024793D"/>
    <w:rsid w:val="00262F39"/>
    <w:rsid w:val="0026361F"/>
    <w:rsid w:val="00286CFF"/>
    <w:rsid w:val="002878E9"/>
    <w:rsid w:val="002A5A4E"/>
    <w:rsid w:val="002C3909"/>
    <w:rsid w:val="002D1DB5"/>
    <w:rsid w:val="002D1F10"/>
    <w:rsid w:val="002D685C"/>
    <w:rsid w:val="002D7C82"/>
    <w:rsid w:val="002F6A1D"/>
    <w:rsid w:val="00303220"/>
    <w:rsid w:val="00327297"/>
    <w:rsid w:val="0033054D"/>
    <w:rsid w:val="003374F8"/>
    <w:rsid w:val="00366774"/>
    <w:rsid w:val="00366797"/>
    <w:rsid w:val="00376FC3"/>
    <w:rsid w:val="00396164"/>
    <w:rsid w:val="003B109A"/>
    <w:rsid w:val="003E3A12"/>
    <w:rsid w:val="004165EC"/>
    <w:rsid w:val="004217D3"/>
    <w:rsid w:val="00422F08"/>
    <w:rsid w:val="00427DC6"/>
    <w:rsid w:val="004609F0"/>
    <w:rsid w:val="00476FB1"/>
    <w:rsid w:val="00480BD8"/>
    <w:rsid w:val="00494EA0"/>
    <w:rsid w:val="004B38B6"/>
    <w:rsid w:val="004B5A91"/>
    <w:rsid w:val="004E3A5E"/>
    <w:rsid w:val="004E453E"/>
    <w:rsid w:val="004E6CE4"/>
    <w:rsid w:val="004F6C68"/>
    <w:rsid w:val="00510D80"/>
    <w:rsid w:val="00513A08"/>
    <w:rsid w:val="00515E60"/>
    <w:rsid w:val="00521D79"/>
    <w:rsid w:val="00525241"/>
    <w:rsid w:val="00544035"/>
    <w:rsid w:val="00560240"/>
    <w:rsid w:val="005862A8"/>
    <w:rsid w:val="00593CF7"/>
    <w:rsid w:val="005A7E97"/>
    <w:rsid w:val="005D198A"/>
    <w:rsid w:val="005D650A"/>
    <w:rsid w:val="005E0DFD"/>
    <w:rsid w:val="005E32A7"/>
    <w:rsid w:val="005E32E3"/>
    <w:rsid w:val="005E5C5D"/>
    <w:rsid w:val="005E7765"/>
    <w:rsid w:val="0060564C"/>
    <w:rsid w:val="00605CCB"/>
    <w:rsid w:val="00621352"/>
    <w:rsid w:val="006264A2"/>
    <w:rsid w:val="00630DA7"/>
    <w:rsid w:val="006335EE"/>
    <w:rsid w:val="0063401B"/>
    <w:rsid w:val="00660827"/>
    <w:rsid w:val="00670A5B"/>
    <w:rsid w:val="00677603"/>
    <w:rsid w:val="00691688"/>
    <w:rsid w:val="00692960"/>
    <w:rsid w:val="006E3033"/>
    <w:rsid w:val="006E4942"/>
    <w:rsid w:val="006E6B3F"/>
    <w:rsid w:val="007160F5"/>
    <w:rsid w:val="0072279B"/>
    <w:rsid w:val="00732401"/>
    <w:rsid w:val="007437A9"/>
    <w:rsid w:val="00746731"/>
    <w:rsid w:val="00752535"/>
    <w:rsid w:val="007635B4"/>
    <w:rsid w:val="00781316"/>
    <w:rsid w:val="00791ECE"/>
    <w:rsid w:val="00805668"/>
    <w:rsid w:val="00814254"/>
    <w:rsid w:val="00847813"/>
    <w:rsid w:val="00856F3E"/>
    <w:rsid w:val="0086131F"/>
    <w:rsid w:val="00867739"/>
    <w:rsid w:val="00882945"/>
    <w:rsid w:val="008A08A7"/>
    <w:rsid w:val="008A37D5"/>
    <w:rsid w:val="008C7108"/>
    <w:rsid w:val="008E17B4"/>
    <w:rsid w:val="00917762"/>
    <w:rsid w:val="009251E4"/>
    <w:rsid w:val="00947260"/>
    <w:rsid w:val="00950B95"/>
    <w:rsid w:val="009700F4"/>
    <w:rsid w:val="0097583B"/>
    <w:rsid w:val="009877B6"/>
    <w:rsid w:val="009951E7"/>
    <w:rsid w:val="00997FE6"/>
    <w:rsid w:val="009B2C32"/>
    <w:rsid w:val="009B789B"/>
    <w:rsid w:val="009E61A0"/>
    <w:rsid w:val="00A01E16"/>
    <w:rsid w:val="00A02905"/>
    <w:rsid w:val="00A3454E"/>
    <w:rsid w:val="00A61BB2"/>
    <w:rsid w:val="00A6517B"/>
    <w:rsid w:val="00A75F04"/>
    <w:rsid w:val="00A77655"/>
    <w:rsid w:val="00AD0ED8"/>
    <w:rsid w:val="00AD6CA3"/>
    <w:rsid w:val="00B135FD"/>
    <w:rsid w:val="00B526ED"/>
    <w:rsid w:val="00B630E7"/>
    <w:rsid w:val="00B77506"/>
    <w:rsid w:val="00B8003B"/>
    <w:rsid w:val="00B8450D"/>
    <w:rsid w:val="00BD5C68"/>
    <w:rsid w:val="00C047F1"/>
    <w:rsid w:val="00C11777"/>
    <w:rsid w:val="00C14E81"/>
    <w:rsid w:val="00C16BE1"/>
    <w:rsid w:val="00C34AFF"/>
    <w:rsid w:val="00C93860"/>
    <w:rsid w:val="00CA1348"/>
    <w:rsid w:val="00CC04B9"/>
    <w:rsid w:val="00CC1AE9"/>
    <w:rsid w:val="00CD0DC6"/>
    <w:rsid w:val="00CE3DCB"/>
    <w:rsid w:val="00CE507F"/>
    <w:rsid w:val="00CF62A8"/>
    <w:rsid w:val="00D0260E"/>
    <w:rsid w:val="00D04703"/>
    <w:rsid w:val="00D10485"/>
    <w:rsid w:val="00D503B2"/>
    <w:rsid w:val="00D52161"/>
    <w:rsid w:val="00D572E1"/>
    <w:rsid w:val="00D70EED"/>
    <w:rsid w:val="00D758BE"/>
    <w:rsid w:val="00D9394E"/>
    <w:rsid w:val="00D9632F"/>
    <w:rsid w:val="00DC4A17"/>
    <w:rsid w:val="00DE61F7"/>
    <w:rsid w:val="00DE7A36"/>
    <w:rsid w:val="00E62DA1"/>
    <w:rsid w:val="00EE5067"/>
    <w:rsid w:val="00F03DF8"/>
    <w:rsid w:val="00F13540"/>
    <w:rsid w:val="00F14572"/>
    <w:rsid w:val="00F253B1"/>
    <w:rsid w:val="00F324A9"/>
    <w:rsid w:val="00F35964"/>
    <w:rsid w:val="00F40632"/>
    <w:rsid w:val="00F5791A"/>
    <w:rsid w:val="00F655B2"/>
    <w:rsid w:val="00F674AC"/>
    <w:rsid w:val="00F721C7"/>
    <w:rsid w:val="00F738ED"/>
    <w:rsid w:val="00FA7279"/>
    <w:rsid w:val="00FB0FCB"/>
    <w:rsid w:val="00FC122A"/>
    <w:rsid w:val="00FC2F0A"/>
    <w:rsid w:val="00FF22EF"/>
    <w:rsid w:val="00FF3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45A80-9F75-4FB1-8626-A40FFFFF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948</Words>
  <Characters>5405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NCLA</dc:creator>
  <cp:keywords/>
  <cp:lastModifiedBy>user</cp:lastModifiedBy>
  <cp:revision>4</cp:revision>
  <dcterms:created xsi:type="dcterms:W3CDTF">2023-04-11T07:33:00Z</dcterms:created>
  <dcterms:modified xsi:type="dcterms:W3CDTF">2023-04-11T12:12:00Z</dcterms:modified>
</cp:coreProperties>
</file>